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295" w:rsidRDefault="00552295"/>
    <w:tbl>
      <w:tblPr>
        <w:tblStyle w:val="a9"/>
        <w:tblpPr w:leftFromText="180" w:rightFromText="180" w:vertAnchor="text" w:horzAnchor="page" w:tblpX="6763" w:tblpY="-397"/>
        <w:tblW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</w:tblGrid>
      <w:tr w:rsidR="005C6F9F" w:rsidTr="005C6F9F">
        <w:tc>
          <w:tcPr>
            <w:tcW w:w="4678" w:type="dxa"/>
          </w:tcPr>
          <w:p w:rsidR="005C6F9F" w:rsidRDefault="005C6F9F" w:rsidP="005C6F9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УТВЕРЖДАЮ</w:t>
            </w:r>
          </w:p>
          <w:p w:rsidR="005C6F9F" w:rsidRDefault="005C6F9F" w:rsidP="005C6F9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 МКОУ «</w:t>
            </w:r>
            <w:proofErr w:type="spellStart"/>
            <w:r>
              <w:rPr>
                <w:b/>
                <w:sz w:val="24"/>
                <w:szCs w:val="24"/>
              </w:rPr>
              <w:t>Карачельская</w:t>
            </w:r>
            <w:proofErr w:type="spellEnd"/>
            <w:r>
              <w:rPr>
                <w:b/>
                <w:sz w:val="24"/>
                <w:szCs w:val="24"/>
              </w:rPr>
              <w:t xml:space="preserve"> СОШ»</w:t>
            </w:r>
          </w:p>
          <w:p w:rsidR="005C6F9F" w:rsidRDefault="005C6F9F" w:rsidP="005C6F9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 </w:t>
            </w:r>
            <w:proofErr w:type="spellStart"/>
            <w:r>
              <w:rPr>
                <w:b/>
                <w:sz w:val="24"/>
                <w:szCs w:val="24"/>
              </w:rPr>
              <w:t>Н.А.Моторина</w:t>
            </w:r>
            <w:proofErr w:type="spellEnd"/>
          </w:p>
          <w:p w:rsidR="005C6F9F" w:rsidRDefault="005C6F9F" w:rsidP="005C6F9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«____»__________ 2019г.</w:t>
            </w:r>
          </w:p>
        </w:tc>
      </w:tr>
    </w:tbl>
    <w:p w:rsidR="001268BC" w:rsidRPr="00FD5BF3" w:rsidRDefault="001268BC" w:rsidP="00DA088D">
      <w:pPr>
        <w:spacing w:line="240" w:lineRule="auto"/>
        <w:ind w:left="5670" w:firstLine="0"/>
        <w:jc w:val="left"/>
        <w:rPr>
          <w:sz w:val="24"/>
          <w:szCs w:val="24"/>
        </w:rPr>
      </w:pPr>
    </w:p>
    <w:p w:rsidR="001268BC" w:rsidRDefault="001268BC" w:rsidP="001268BC">
      <w:pPr>
        <w:spacing w:line="240" w:lineRule="auto"/>
        <w:jc w:val="center"/>
        <w:rPr>
          <w:b/>
          <w:sz w:val="24"/>
          <w:szCs w:val="24"/>
        </w:rPr>
      </w:pPr>
    </w:p>
    <w:p w:rsidR="001268BC" w:rsidRDefault="001268BC" w:rsidP="001268BC">
      <w:pPr>
        <w:spacing w:line="240" w:lineRule="auto"/>
        <w:jc w:val="center"/>
        <w:rPr>
          <w:b/>
          <w:sz w:val="24"/>
          <w:szCs w:val="24"/>
        </w:rPr>
      </w:pPr>
    </w:p>
    <w:p w:rsidR="005C6F9F" w:rsidRDefault="005C6F9F" w:rsidP="001268BC">
      <w:pPr>
        <w:spacing w:line="240" w:lineRule="auto"/>
        <w:jc w:val="center"/>
        <w:rPr>
          <w:b/>
          <w:sz w:val="24"/>
          <w:szCs w:val="24"/>
        </w:rPr>
      </w:pPr>
    </w:p>
    <w:p w:rsidR="005C6F9F" w:rsidRDefault="005C6F9F" w:rsidP="001268BC">
      <w:pPr>
        <w:spacing w:line="240" w:lineRule="auto"/>
        <w:jc w:val="center"/>
        <w:rPr>
          <w:b/>
          <w:sz w:val="24"/>
          <w:szCs w:val="24"/>
        </w:rPr>
      </w:pPr>
    </w:p>
    <w:p w:rsidR="005C6F9F" w:rsidRPr="00FD5BF3" w:rsidRDefault="005C6F9F" w:rsidP="001268BC">
      <w:pPr>
        <w:spacing w:line="240" w:lineRule="auto"/>
        <w:jc w:val="center"/>
        <w:rPr>
          <w:b/>
          <w:sz w:val="24"/>
          <w:szCs w:val="24"/>
        </w:rPr>
      </w:pPr>
    </w:p>
    <w:p w:rsidR="001268BC" w:rsidRPr="00FD5BF3" w:rsidRDefault="001268BC" w:rsidP="001268BC">
      <w:pPr>
        <w:spacing w:line="240" w:lineRule="auto"/>
        <w:jc w:val="center"/>
        <w:rPr>
          <w:b/>
          <w:sz w:val="24"/>
          <w:szCs w:val="24"/>
        </w:rPr>
      </w:pPr>
      <w:r w:rsidRPr="00FD5BF3">
        <w:rPr>
          <w:b/>
          <w:sz w:val="24"/>
          <w:szCs w:val="24"/>
        </w:rPr>
        <w:t>АКТ ОБСЛЕДОВАНИЯ</w:t>
      </w:r>
    </w:p>
    <w:p w:rsidR="001268BC" w:rsidRPr="00FD5BF3" w:rsidRDefault="001268BC" w:rsidP="001268BC">
      <w:pPr>
        <w:spacing w:line="240" w:lineRule="auto"/>
        <w:jc w:val="center"/>
        <w:rPr>
          <w:b/>
          <w:sz w:val="24"/>
          <w:szCs w:val="24"/>
        </w:rPr>
      </w:pPr>
      <w:r w:rsidRPr="00FD5BF3">
        <w:rPr>
          <w:b/>
          <w:sz w:val="24"/>
          <w:szCs w:val="24"/>
        </w:rPr>
        <w:t xml:space="preserve">объекта социальной инфраструктуры </w:t>
      </w:r>
    </w:p>
    <w:p w:rsidR="001268BC" w:rsidRDefault="001268BC" w:rsidP="001268BC">
      <w:pPr>
        <w:spacing w:line="240" w:lineRule="auto"/>
        <w:jc w:val="center"/>
        <w:rPr>
          <w:b/>
          <w:sz w:val="24"/>
          <w:szCs w:val="24"/>
        </w:rPr>
      </w:pPr>
      <w:r w:rsidRPr="00FD5BF3">
        <w:rPr>
          <w:b/>
          <w:sz w:val="24"/>
          <w:szCs w:val="24"/>
        </w:rPr>
        <w:t>К ПАСПОРТУ ДОСТУПНОСТИ</w:t>
      </w:r>
      <w:r>
        <w:rPr>
          <w:b/>
          <w:sz w:val="24"/>
          <w:szCs w:val="24"/>
        </w:rPr>
        <w:t xml:space="preserve"> ОСИ</w:t>
      </w:r>
    </w:p>
    <w:tbl>
      <w:tblPr>
        <w:tblW w:w="0" w:type="auto"/>
        <w:tblLook w:val="00A0"/>
      </w:tblPr>
      <w:tblGrid>
        <w:gridCol w:w="4785"/>
        <w:gridCol w:w="4786"/>
      </w:tblGrid>
      <w:tr w:rsidR="001268BC" w:rsidRPr="00FD5BF3" w:rsidTr="003A4179">
        <w:tc>
          <w:tcPr>
            <w:tcW w:w="4785" w:type="dxa"/>
          </w:tcPr>
          <w:p w:rsidR="001268BC" w:rsidRPr="00FD5BF3" w:rsidRDefault="001268BC" w:rsidP="003A4179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268BC" w:rsidRPr="00FD5BF3" w:rsidRDefault="001268BC" w:rsidP="003A4179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</w:tbl>
    <w:p w:rsidR="00A77AF1" w:rsidRPr="00F2562D" w:rsidRDefault="00A77AF1" w:rsidP="00A77AF1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2562D">
        <w:rPr>
          <w:b/>
          <w:sz w:val="24"/>
          <w:szCs w:val="24"/>
        </w:rPr>
        <w:t>1. Общие сведения об объекте</w:t>
      </w:r>
    </w:p>
    <w:p w:rsidR="00A77AF1" w:rsidRPr="00F67446" w:rsidRDefault="00A77AF1" w:rsidP="00A77AF1">
      <w:pPr>
        <w:spacing w:line="240" w:lineRule="auto"/>
        <w:ind w:firstLine="0"/>
        <w:rPr>
          <w:b/>
          <w:sz w:val="24"/>
          <w:szCs w:val="24"/>
          <w:highlight w:val="cyan"/>
        </w:rPr>
      </w:pPr>
    </w:p>
    <w:p w:rsidR="00F2562D" w:rsidRPr="00AB5C12" w:rsidRDefault="00F2562D" w:rsidP="003A4179">
      <w:pPr>
        <w:pStyle w:val="ConsPlusNonformat"/>
        <w:spacing w:before="240"/>
        <w:jc w:val="both"/>
        <w:rPr>
          <w:i/>
          <w:sz w:val="24"/>
          <w:szCs w:val="24"/>
          <w:u w:val="single"/>
        </w:rPr>
      </w:pPr>
      <w:r w:rsidRPr="00E55006">
        <w:rPr>
          <w:sz w:val="24"/>
          <w:szCs w:val="24"/>
        </w:rPr>
        <w:t xml:space="preserve">1.1. </w:t>
      </w:r>
      <w:r>
        <w:rPr>
          <w:sz w:val="24"/>
          <w:szCs w:val="24"/>
        </w:rPr>
        <w:t>Н</w:t>
      </w:r>
      <w:r w:rsidRPr="00E55006">
        <w:rPr>
          <w:sz w:val="24"/>
          <w:szCs w:val="24"/>
        </w:rPr>
        <w:t>аименовани</w:t>
      </w:r>
      <w:proofErr w:type="gramStart"/>
      <w:r w:rsidRPr="00E55006">
        <w:rPr>
          <w:sz w:val="24"/>
          <w:szCs w:val="24"/>
        </w:rPr>
        <w:t>е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в</w:t>
      </w:r>
      <w:r w:rsidRPr="00E55006">
        <w:rPr>
          <w:sz w:val="24"/>
          <w:szCs w:val="24"/>
        </w:rPr>
        <w:t xml:space="preserve">ид) объекта </w:t>
      </w:r>
      <w:r w:rsidR="003A4179">
        <w:rPr>
          <w:sz w:val="24"/>
          <w:szCs w:val="24"/>
        </w:rPr>
        <w:t xml:space="preserve">: </w:t>
      </w:r>
      <w:r w:rsidR="003A4179" w:rsidRPr="00BE5897">
        <w:rPr>
          <w:rFonts w:ascii="Times New Roman" w:hAnsi="Times New Roman" w:cs="Times New Roman"/>
          <w:b/>
          <w:sz w:val="24"/>
          <w:u w:val="single"/>
        </w:rPr>
        <w:t>муниципально</w:t>
      </w:r>
      <w:r w:rsidR="003A4179">
        <w:rPr>
          <w:rFonts w:ascii="Times New Roman" w:hAnsi="Times New Roman" w:cs="Times New Roman"/>
          <w:b/>
          <w:sz w:val="24"/>
          <w:u w:val="single"/>
        </w:rPr>
        <w:t xml:space="preserve">е </w:t>
      </w:r>
      <w:r w:rsidR="003A4179" w:rsidRPr="00BE5897">
        <w:rPr>
          <w:rFonts w:ascii="Times New Roman" w:hAnsi="Times New Roman" w:cs="Times New Roman"/>
          <w:b/>
          <w:sz w:val="24"/>
          <w:u w:val="single"/>
        </w:rPr>
        <w:t>казенно</w:t>
      </w:r>
      <w:r w:rsidR="003A4179">
        <w:rPr>
          <w:rFonts w:ascii="Times New Roman" w:hAnsi="Times New Roman" w:cs="Times New Roman"/>
          <w:b/>
          <w:sz w:val="24"/>
          <w:u w:val="single"/>
        </w:rPr>
        <w:t xml:space="preserve">е </w:t>
      </w:r>
      <w:r w:rsidR="005C6F9F">
        <w:rPr>
          <w:rFonts w:ascii="Times New Roman" w:hAnsi="Times New Roman" w:cs="Times New Roman"/>
          <w:b/>
          <w:sz w:val="24"/>
          <w:u w:val="single"/>
        </w:rPr>
        <w:t>общеобра</w:t>
      </w:r>
      <w:r w:rsidR="003A4179" w:rsidRPr="00BE5897">
        <w:rPr>
          <w:rFonts w:ascii="Times New Roman" w:hAnsi="Times New Roman" w:cs="Times New Roman"/>
          <w:b/>
          <w:sz w:val="24"/>
          <w:u w:val="single"/>
        </w:rPr>
        <w:t>зовательно</w:t>
      </w:r>
      <w:r w:rsidR="003A4179">
        <w:rPr>
          <w:rFonts w:ascii="Times New Roman" w:hAnsi="Times New Roman" w:cs="Times New Roman"/>
          <w:b/>
          <w:sz w:val="24"/>
          <w:u w:val="single"/>
        </w:rPr>
        <w:t>е</w:t>
      </w:r>
      <w:r w:rsidR="003A4179" w:rsidRPr="00BE5897">
        <w:rPr>
          <w:rFonts w:ascii="Times New Roman" w:hAnsi="Times New Roman" w:cs="Times New Roman"/>
          <w:b/>
          <w:sz w:val="24"/>
          <w:u w:val="single"/>
        </w:rPr>
        <w:t xml:space="preserve"> учреждени</w:t>
      </w:r>
      <w:r w:rsidR="003A4179">
        <w:rPr>
          <w:rFonts w:ascii="Times New Roman" w:hAnsi="Times New Roman" w:cs="Times New Roman"/>
          <w:b/>
          <w:sz w:val="24"/>
          <w:u w:val="single"/>
        </w:rPr>
        <w:t>е</w:t>
      </w:r>
      <w:r w:rsidR="003A4179" w:rsidRPr="00BE5897">
        <w:rPr>
          <w:rFonts w:ascii="Times New Roman" w:hAnsi="Times New Roman" w:cs="Times New Roman"/>
          <w:b/>
          <w:sz w:val="24"/>
          <w:u w:val="single"/>
        </w:rPr>
        <w:t xml:space="preserve"> «</w:t>
      </w:r>
      <w:proofErr w:type="spellStart"/>
      <w:r w:rsidR="005C6F9F">
        <w:rPr>
          <w:rFonts w:ascii="Times New Roman" w:hAnsi="Times New Roman" w:cs="Times New Roman"/>
          <w:b/>
          <w:sz w:val="24"/>
          <w:u w:val="single"/>
        </w:rPr>
        <w:t>Карачельская</w:t>
      </w:r>
      <w:proofErr w:type="spellEnd"/>
      <w:r w:rsidR="005C6F9F">
        <w:rPr>
          <w:rFonts w:ascii="Times New Roman" w:hAnsi="Times New Roman" w:cs="Times New Roman"/>
          <w:b/>
          <w:sz w:val="24"/>
          <w:u w:val="single"/>
        </w:rPr>
        <w:t xml:space="preserve"> средняя общеобразовательная школа имени «Заслуженного учителя РФ» Шаламова Н.А.</w:t>
      </w:r>
      <w:r w:rsidR="003A4179">
        <w:rPr>
          <w:rFonts w:ascii="Times New Roman" w:hAnsi="Times New Roman" w:cs="Times New Roman"/>
          <w:b/>
          <w:sz w:val="24"/>
          <w:u w:val="single"/>
        </w:rPr>
        <w:t>»</w:t>
      </w:r>
      <w:r w:rsidR="005C6F9F">
        <w:rPr>
          <w:rFonts w:ascii="Times New Roman" w:hAnsi="Times New Roman" w:cs="Times New Roman"/>
          <w:b/>
          <w:sz w:val="24"/>
          <w:u w:val="single"/>
        </w:rPr>
        <w:t xml:space="preserve"> Шумихинского района Курганской области___________________________________________________________</w:t>
      </w:r>
    </w:p>
    <w:p w:rsidR="003A4179" w:rsidRPr="00666DA2" w:rsidRDefault="00F2562D" w:rsidP="003A4179">
      <w:pPr>
        <w:spacing w:before="240" w:line="200" w:lineRule="atLeast"/>
        <w:ind w:firstLine="0"/>
        <w:rPr>
          <w:sz w:val="24"/>
          <w:szCs w:val="24"/>
          <w:u w:val="single"/>
        </w:rPr>
      </w:pPr>
      <w:r w:rsidRPr="00AB5C12">
        <w:rPr>
          <w:sz w:val="24"/>
          <w:szCs w:val="24"/>
        </w:rPr>
        <w:t xml:space="preserve">1.2. Адрес объекта </w:t>
      </w:r>
      <w:r w:rsidR="003A4179" w:rsidRPr="00666DA2">
        <w:rPr>
          <w:b/>
          <w:sz w:val="24"/>
          <w:szCs w:val="24"/>
          <w:u w:val="single"/>
        </w:rPr>
        <w:t>64112</w:t>
      </w:r>
      <w:r w:rsidR="003A4179">
        <w:rPr>
          <w:b/>
          <w:sz w:val="24"/>
          <w:szCs w:val="24"/>
          <w:u w:val="single"/>
        </w:rPr>
        <w:t>0</w:t>
      </w:r>
      <w:r w:rsidR="003A4179" w:rsidRPr="00666DA2">
        <w:rPr>
          <w:b/>
          <w:sz w:val="24"/>
          <w:szCs w:val="24"/>
          <w:u w:val="single"/>
        </w:rPr>
        <w:t xml:space="preserve">, Курганская область, Шумихинский район, </w:t>
      </w:r>
      <w:proofErr w:type="spellStart"/>
      <w:r w:rsidR="003A4179" w:rsidRPr="00666DA2">
        <w:rPr>
          <w:b/>
          <w:sz w:val="24"/>
          <w:szCs w:val="24"/>
          <w:u w:val="single"/>
        </w:rPr>
        <w:t>с</w:t>
      </w:r>
      <w:proofErr w:type="gramStart"/>
      <w:r w:rsidR="003A4179" w:rsidRPr="00666DA2">
        <w:rPr>
          <w:b/>
          <w:sz w:val="24"/>
          <w:szCs w:val="24"/>
          <w:u w:val="single"/>
        </w:rPr>
        <w:t>.</w:t>
      </w:r>
      <w:r w:rsidR="003A4179">
        <w:rPr>
          <w:b/>
          <w:sz w:val="24"/>
          <w:szCs w:val="24"/>
          <w:u w:val="single"/>
        </w:rPr>
        <w:t>К</w:t>
      </w:r>
      <w:proofErr w:type="gramEnd"/>
      <w:r w:rsidR="003A4179">
        <w:rPr>
          <w:b/>
          <w:sz w:val="24"/>
          <w:szCs w:val="24"/>
          <w:u w:val="single"/>
        </w:rPr>
        <w:t>арачельское</w:t>
      </w:r>
      <w:proofErr w:type="spellEnd"/>
      <w:r w:rsidR="003A4179">
        <w:rPr>
          <w:b/>
          <w:sz w:val="24"/>
          <w:szCs w:val="24"/>
          <w:u w:val="single"/>
        </w:rPr>
        <w:t>, ул.</w:t>
      </w:r>
      <w:r w:rsidR="005C6F9F">
        <w:rPr>
          <w:b/>
          <w:sz w:val="24"/>
          <w:szCs w:val="24"/>
          <w:u w:val="single"/>
        </w:rPr>
        <w:t>Центральная, 63.</w:t>
      </w:r>
    </w:p>
    <w:p w:rsidR="00F2562D" w:rsidRPr="00AB5C12" w:rsidRDefault="00F2562D" w:rsidP="00F2562D">
      <w:pPr>
        <w:spacing w:line="240" w:lineRule="auto"/>
        <w:ind w:firstLine="0"/>
        <w:rPr>
          <w:sz w:val="24"/>
          <w:szCs w:val="24"/>
        </w:rPr>
      </w:pPr>
      <w:r w:rsidRPr="00AB5C12">
        <w:rPr>
          <w:sz w:val="24"/>
          <w:szCs w:val="24"/>
        </w:rPr>
        <w:t>1.3. Сведения о размещении объекта:</w:t>
      </w:r>
    </w:p>
    <w:p w:rsidR="00F2562D" w:rsidRPr="00AB5C12" w:rsidRDefault="00F2562D" w:rsidP="00F2562D">
      <w:pPr>
        <w:spacing w:line="240" w:lineRule="auto"/>
        <w:ind w:firstLine="0"/>
        <w:rPr>
          <w:sz w:val="24"/>
          <w:szCs w:val="24"/>
        </w:rPr>
      </w:pPr>
      <w:r w:rsidRPr="00AB5C12">
        <w:rPr>
          <w:sz w:val="24"/>
          <w:szCs w:val="24"/>
        </w:rPr>
        <w:t xml:space="preserve">- отдельно стоящее здание </w:t>
      </w:r>
      <w:r w:rsidR="005C6F9F">
        <w:rPr>
          <w:i/>
          <w:sz w:val="24"/>
          <w:szCs w:val="24"/>
          <w:u w:val="single"/>
        </w:rPr>
        <w:t>2</w:t>
      </w:r>
      <w:r w:rsidR="003A4179">
        <w:rPr>
          <w:i/>
          <w:sz w:val="24"/>
          <w:szCs w:val="24"/>
          <w:u w:val="single"/>
        </w:rPr>
        <w:t xml:space="preserve"> этаж</w:t>
      </w:r>
      <w:r w:rsidR="005C6F9F">
        <w:rPr>
          <w:i/>
          <w:sz w:val="24"/>
          <w:szCs w:val="24"/>
          <w:u w:val="single"/>
        </w:rPr>
        <w:t>а</w:t>
      </w:r>
      <w:r w:rsidRPr="00AB5C12">
        <w:rPr>
          <w:sz w:val="24"/>
          <w:szCs w:val="24"/>
        </w:rPr>
        <w:t xml:space="preserve">, </w:t>
      </w:r>
    </w:p>
    <w:p w:rsidR="00F2562D" w:rsidRPr="00AB5C12" w:rsidRDefault="00F2562D" w:rsidP="00F2562D">
      <w:pPr>
        <w:spacing w:line="240" w:lineRule="auto"/>
        <w:ind w:firstLine="0"/>
        <w:rPr>
          <w:sz w:val="24"/>
          <w:szCs w:val="24"/>
        </w:rPr>
      </w:pPr>
      <w:r w:rsidRPr="00AB5C12">
        <w:rPr>
          <w:sz w:val="24"/>
          <w:szCs w:val="24"/>
        </w:rPr>
        <w:t>- часть здания __________ этажей (или на ___________ этаже), _________ кв</w:t>
      </w:r>
      <w:proofErr w:type="gramStart"/>
      <w:r w:rsidRPr="00AB5C12">
        <w:rPr>
          <w:sz w:val="24"/>
          <w:szCs w:val="24"/>
        </w:rPr>
        <w:t>.м</w:t>
      </w:r>
      <w:proofErr w:type="gramEnd"/>
    </w:p>
    <w:p w:rsidR="00F2562D" w:rsidRPr="00AB5C12" w:rsidRDefault="00F2562D" w:rsidP="00F2562D">
      <w:pPr>
        <w:spacing w:line="240" w:lineRule="auto"/>
        <w:ind w:firstLine="0"/>
        <w:rPr>
          <w:sz w:val="24"/>
          <w:szCs w:val="24"/>
        </w:rPr>
      </w:pPr>
      <w:r w:rsidRPr="00AB5C12">
        <w:rPr>
          <w:sz w:val="24"/>
          <w:szCs w:val="24"/>
        </w:rPr>
        <w:t xml:space="preserve">- наличие прилегающего земельного участка (да, нет); </w:t>
      </w:r>
      <w:r w:rsidRPr="00AB5C12">
        <w:rPr>
          <w:i/>
          <w:sz w:val="24"/>
          <w:szCs w:val="24"/>
          <w:u w:val="single"/>
        </w:rPr>
        <w:t>да,</w:t>
      </w:r>
      <w:r w:rsidR="00AB5C12" w:rsidRPr="00AB5C12">
        <w:rPr>
          <w:i/>
          <w:sz w:val="24"/>
          <w:szCs w:val="24"/>
          <w:u w:val="single"/>
        </w:rPr>
        <w:t xml:space="preserve"> </w:t>
      </w:r>
      <w:r w:rsidR="003A4179">
        <w:rPr>
          <w:i/>
          <w:sz w:val="24"/>
          <w:szCs w:val="24"/>
          <w:u w:val="single"/>
        </w:rPr>
        <w:t>3466</w:t>
      </w:r>
      <w:r w:rsidRPr="00AB5C12">
        <w:rPr>
          <w:i/>
          <w:sz w:val="24"/>
          <w:szCs w:val="24"/>
          <w:u w:val="single"/>
        </w:rPr>
        <w:t xml:space="preserve"> кв.м.</w:t>
      </w:r>
    </w:p>
    <w:p w:rsidR="00F2562D" w:rsidRPr="00AB5C12" w:rsidRDefault="00F2562D" w:rsidP="00F2562D">
      <w:pPr>
        <w:spacing w:line="240" w:lineRule="auto"/>
        <w:ind w:firstLine="0"/>
        <w:rPr>
          <w:sz w:val="24"/>
          <w:szCs w:val="24"/>
        </w:rPr>
      </w:pPr>
      <w:r w:rsidRPr="00AB5C12">
        <w:rPr>
          <w:sz w:val="24"/>
          <w:szCs w:val="24"/>
        </w:rPr>
        <w:t xml:space="preserve">1.4. Год постройки здания </w:t>
      </w:r>
      <w:r w:rsidRPr="00AB5C12">
        <w:rPr>
          <w:i/>
          <w:sz w:val="24"/>
          <w:szCs w:val="24"/>
          <w:u w:val="single"/>
        </w:rPr>
        <w:t>19</w:t>
      </w:r>
      <w:r w:rsidR="005C6F9F">
        <w:rPr>
          <w:i/>
          <w:sz w:val="24"/>
          <w:szCs w:val="24"/>
          <w:u w:val="single"/>
        </w:rPr>
        <w:t>65</w:t>
      </w:r>
      <w:r w:rsidR="003A4179">
        <w:rPr>
          <w:i/>
          <w:sz w:val="24"/>
          <w:szCs w:val="24"/>
          <w:u w:val="single"/>
        </w:rPr>
        <w:t xml:space="preserve">   </w:t>
      </w:r>
      <w:r w:rsidRPr="00AB5C12">
        <w:rPr>
          <w:i/>
          <w:sz w:val="24"/>
          <w:szCs w:val="24"/>
          <w:u w:val="single"/>
        </w:rPr>
        <w:t>г.</w:t>
      </w:r>
      <w:r w:rsidRPr="00AB5C12">
        <w:rPr>
          <w:sz w:val="24"/>
          <w:szCs w:val="24"/>
        </w:rPr>
        <w:t xml:space="preserve">, последнего капитального ремонта </w:t>
      </w:r>
      <w:r w:rsidR="00D04529" w:rsidRPr="00D04529">
        <w:rPr>
          <w:i/>
          <w:sz w:val="24"/>
          <w:szCs w:val="24"/>
          <w:u w:val="single"/>
        </w:rPr>
        <w:t>нет</w:t>
      </w:r>
    </w:p>
    <w:p w:rsidR="00F2562D" w:rsidRPr="00AB5C12" w:rsidRDefault="00F2562D" w:rsidP="00F2562D">
      <w:pPr>
        <w:spacing w:line="240" w:lineRule="auto"/>
        <w:ind w:firstLine="0"/>
        <w:rPr>
          <w:sz w:val="32"/>
          <w:szCs w:val="24"/>
          <w:u w:val="single"/>
        </w:rPr>
      </w:pPr>
      <w:r w:rsidRPr="00AB5C12">
        <w:rPr>
          <w:sz w:val="24"/>
          <w:szCs w:val="24"/>
        </w:rPr>
        <w:t xml:space="preserve">1.5. Дата предстоящих плановых ремонтных работ: </w:t>
      </w:r>
      <w:proofErr w:type="gramStart"/>
      <w:r w:rsidRPr="00AB5C12">
        <w:rPr>
          <w:i/>
          <w:iCs/>
          <w:sz w:val="24"/>
        </w:rPr>
        <w:t>текущего</w:t>
      </w:r>
      <w:proofErr w:type="gramEnd"/>
      <w:r w:rsidRPr="00AB5C12">
        <w:rPr>
          <w:i/>
          <w:iCs/>
          <w:sz w:val="24"/>
        </w:rPr>
        <w:t xml:space="preserve"> </w:t>
      </w:r>
      <w:r w:rsidRPr="00D04529">
        <w:rPr>
          <w:i/>
          <w:iCs/>
          <w:sz w:val="24"/>
          <w:u w:val="single"/>
        </w:rPr>
        <w:t>201</w:t>
      </w:r>
      <w:r w:rsidR="003A4179">
        <w:rPr>
          <w:i/>
          <w:iCs/>
          <w:sz w:val="24"/>
          <w:u w:val="single"/>
        </w:rPr>
        <w:t>9</w:t>
      </w:r>
      <w:r w:rsidRPr="00D04529">
        <w:rPr>
          <w:i/>
          <w:iCs/>
          <w:sz w:val="24"/>
          <w:u w:val="single"/>
        </w:rPr>
        <w:t>г.</w:t>
      </w:r>
      <w:r w:rsidRPr="00D04529">
        <w:rPr>
          <w:i/>
          <w:iCs/>
          <w:sz w:val="24"/>
        </w:rPr>
        <w:t>,</w:t>
      </w:r>
      <w:r w:rsidRPr="00AB5C12">
        <w:rPr>
          <w:i/>
          <w:iCs/>
          <w:sz w:val="24"/>
        </w:rPr>
        <w:t xml:space="preserve"> капитального </w:t>
      </w:r>
      <w:r w:rsidR="00D04529" w:rsidRPr="00D04529">
        <w:rPr>
          <w:i/>
          <w:iCs/>
          <w:sz w:val="24"/>
          <w:u w:val="single"/>
        </w:rPr>
        <w:t>нет</w:t>
      </w:r>
    </w:p>
    <w:p w:rsidR="00F2562D" w:rsidRDefault="00F2562D" w:rsidP="00A77AF1">
      <w:pPr>
        <w:spacing w:line="240" w:lineRule="auto"/>
        <w:ind w:firstLine="0"/>
        <w:rPr>
          <w:b/>
          <w:i/>
          <w:sz w:val="24"/>
          <w:szCs w:val="24"/>
          <w:highlight w:val="cyan"/>
        </w:rPr>
      </w:pPr>
    </w:p>
    <w:p w:rsidR="00A77AF1" w:rsidRPr="00F2562D" w:rsidRDefault="00A77AF1" w:rsidP="00A77AF1">
      <w:pPr>
        <w:spacing w:line="240" w:lineRule="auto"/>
        <w:ind w:firstLine="0"/>
        <w:rPr>
          <w:b/>
          <w:i/>
          <w:sz w:val="24"/>
          <w:szCs w:val="24"/>
        </w:rPr>
      </w:pPr>
      <w:r w:rsidRPr="00F2562D">
        <w:rPr>
          <w:b/>
          <w:i/>
          <w:sz w:val="24"/>
          <w:szCs w:val="24"/>
        </w:rPr>
        <w:t>Сведения об организации, расположенной на объекте</w:t>
      </w:r>
    </w:p>
    <w:p w:rsidR="003A4179" w:rsidRPr="00AB5C12" w:rsidRDefault="00F2562D" w:rsidP="003A4179">
      <w:pPr>
        <w:pStyle w:val="ConsPlusNonformat"/>
        <w:spacing w:before="240"/>
        <w:jc w:val="both"/>
        <w:rPr>
          <w:i/>
          <w:sz w:val="24"/>
          <w:szCs w:val="24"/>
          <w:u w:val="single"/>
        </w:rPr>
      </w:pPr>
      <w:r w:rsidRPr="00E55006">
        <w:rPr>
          <w:sz w:val="24"/>
          <w:szCs w:val="24"/>
        </w:rPr>
        <w:t xml:space="preserve">1.6. Название организации (учреждения), (полное юридическое наименование – согласно Уставу, краткое наименование) </w:t>
      </w:r>
      <w:r w:rsidR="005C6F9F" w:rsidRPr="00BE5897">
        <w:rPr>
          <w:rFonts w:ascii="Times New Roman" w:hAnsi="Times New Roman" w:cs="Times New Roman"/>
          <w:b/>
          <w:sz w:val="24"/>
          <w:u w:val="single"/>
        </w:rPr>
        <w:t>муниципально</w:t>
      </w:r>
      <w:r w:rsidR="005C6F9F">
        <w:rPr>
          <w:rFonts w:ascii="Times New Roman" w:hAnsi="Times New Roman" w:cs="Times New Roman"/>
          <w:b/>
          <w:sz w:val="24"/>
          <w:u w:val="single"/>
        </w:rPr>
        <w:t xml:space="preserve">е </w:t>
      </w:r>
      <w:r w:rsidR="005C6F9F" w:rsidRPr="00BE5897">
        <w:rPr>
          <w:rFonts w:ascii="Times New Roman" w:hAnsi="Times New Roman" w:cs="Times New Roman"/>
          <w:b/>
          <w:sz w:val="24"/>
          <w:u w:val="single"/>
        </w:rPr>
        <w:t>казенно</w:t>
      </w:r>
      <w:r w:rsidR="005C6F9F">
        <w:rPr>
          <w:rFonts w:ascii="Times New Roman" w:hAnsi="Times New Roman" w:cs="Times New Roman"/>
          <w:b/>
          <w:sz w:val="24"/>
          <w:u w:val="single"/>
        </w:rPr>
        <w:t>е общеобра</w:t>
      </w:r>
      <w:r w:rsidR="005C6F9F" w:rsidRPr="00BE5897">
        <w:rPr>
          <w:rFonts w:ascii="Times New Roman" w:hAnsi="Times New Roman" w:cs="Times New Roman"/>
          <w:b/>
          <w:sz w:val="24"/>
          <w:u w:val="single"/>
        </w:rPr>
        <w:t>зовательно</w:t>
      </w:r>
      <w:r w:rsidR="005C6F9F">
        <w:rPr>
          <w:rFonts w:ascii="Times New Roman" w:hAnsi="Times New Roman" w:cs="Times New Roman"/>
          <w:b/>
          <w:sz w:val="24"/>
          <w:u w:val="single"/>
        </w:rPr>
        <w:t>е</w:t>
      </w:r>
      <w:r w:rsidR="005C6F9F" w:rsidRPr="00BE5897">
        <w:rPr>
          <w:rFonts w:ascii="Times New Roman" w:hAnsi="Times New Roman" w:cs="Times New Roman"/>
          <w:b/>
          <w:sz w:val="24"/>
          <w:u w:val="single"/>
        </w:rPr>
        <w:t xml:space="preserve"> учреждени</w:t>
      </w:r>
      <w:r w:rsidR="005C6F9F">
        <w:rPr>
          <w:rFonts w:ascii="Times New Roman" w:hAnsi="Times New Roman" w:cs="Times New Roman"/>
          <w:b/>
          <w:sz w:val="24"/>
          <w:u w:val="single"/>
        </w:rPr>
        <w:t>е</w:t>
      </w:r>
      <w:r w:rsidR="005C6F9F" w:rsidRPr="00BE5897">
        <w:rPr>
          <w:rFonts w:ascii="Times New Roman" w:hAnsi="Times New Roman" w:cs="Times New Roman"/>
          <w:b/>
          <w:sz w:val="24"/>
          <w:u w:val="single"/>
        </w:rPr>
        <w:t xml:space="preserve"> «</w:t>
      </w:r>
      <w:proofErr w:type="spellStart"/>
      <w:r w:rsidR="005C6F9F">
        <w:rPr>
          <w:rFonts w:ascii="Times New Roman" w:hAnsi="Times New Roman" w:cs="Times New Roman"/>
          <w:b/>
          <w:sz w:val="24"/>
          <w:u w:val="single"/>
        </w:rPr>
        <w:t>Карачельская</w:t>
      </w:r>
      <w:proofErr w:type="spellEnd"/>
      <w:r w:rsidR="005C6F9F">
        <w:rPr>
          <w:rFonts w:ascii="Times New Roman" w:hAnsi="Times New Roman" w:cs="Times New Roman"/>
          <w:b/>
          <w:sz w:val="24"/>
          <w:u w:val="single"/>
        </w:rPr>
        <w:t xml:space="preserve"> средняя общеобразовательная школа имени «Заслуженного учителя РФ» Шаламова Н.А.» Шумихинского района Курганской области______________________________________</w:t>
      </w:r>
    </w:p>
    <w:p w:rsidR="003A4179" w:rsidRDefault="00F2562D" w:rsidP="00F2562D">
      <w:pPr>
        <w:spacing w:line="240" w:lineRule="auto"/>
        <w:ind w:firstLine="0"/>
        <w:rPr>
          <w:b/>
          <w:sz w:val="24"/>
          <w:szCs w:val="24"/>
          <w:u w:val="single"/>
        </w:rPr>
      </w:pPr>
      <w:r w:rsidRPr="00E55006">
        <w:rPr>
          <w:sz w:val="24"/>
          <w:szCs w:val="24"/>
        </w:rPr>
        <w:t xml:space="preserve">1.7. Юридический адрес организации (учреждения) </w:t>
      </w:r>
      <w:r w:rsidR="003A4179" w:rsidRPr="00666DA2">
        <w:rPr>
          <w:b/>
          <w:sz w:val="24"/>
          <w:szCs w:val="24"/>
          <w:u w:val="single"/>
        </w:rPr>
        <w:t>64112</w:t>
      </w:r>
      <w:r w:rsidR="003A4179">
        <w:rPr>
          <w:b/>
          <w:sz w:val="24"/>
          <w:szCs w:val="24"/>
          <w:u w:val="single"/>
        </w:rPr>
        <w:t>0</w:t>
      </w:r>
      <w:r w:rsidR="003A4179" w:rsidRPr="00666DA2">
        <w:rPr>
          <w:b/>
          <w:sz w:val="24"/>
          <w:szCs w:val="24"/>
          <w:u w:val="single"/>
        </w:rPr>
        <w:t xml:space="preserve">, Курганская область, Шумихинский район, </w:t>
      </w:r>
      <w:proofErr w:type="spellStart"/>
      <w:r w:rsidR="003A4179" w:rsidRPr="00666DA2">
        <w:rPr>
          <w:b/>
          <w:sz w:val="24"/>
          <w:szCs w:val="24"/>
          <w:u w:val="single"/>
        </w:rPr>
        <w:t>с</w:t>
      </w:r>
      <w:proofErr w:type="gramStart"/>
      <w:r w:rsidR="003A4179" w:rsidRPr="00666DA2">
        <w:rPr>
          <w:b/>
          <w:sz w:val="24"/>
          <w:szCs w:val="24"/>
          <w:u w:val="single"/>
        </w:rPr>
        <w:t>.</w:t>
      </w:r>
      <w:r w:rsidR="003A4179">
        <w:rPr>
          <w:b/>
          <w:sz w:val="24"/>
          <w:szCs w:val="24"/>
          <w:u w:val="single"/>
        </w:rPr>
        <w:t>К</w:t>
      </w:r>
      <w:proofErr w:type="gramEnd"/>
      <w:r w:rsidR="003A4179">
        <w:rPr>
          <w:b/>
          <w:sz w:val="24"/>
          <w:szCs w:val="24"/>
          <w:u w:val="single"/>
        </w:rPr>
        <w:t>арачельское</w:t>
      </w:r>
      <w:proofErr w:type="spellEnd"/>
      <w:r w:rsidR="003A4179">
        <w:rPr>
          <w:b/>
          <w:sz w:val="24"/>
          <w:szCs w:val="24"/>
          <w:u w:val="single"/>
        </w:rPr>
        <w:t>, ул.</w:t>
      </w:r>
      <w:r w:rsidR="005C6F9F">
        <w:rPr>
          <w:b/>
          <w:sz w:val="24"/>
          <w:szCs w:val="24"/>
          <w:u w:val="single"/>
        </w:rPr>
        <w:t>Центральная, 63________________________</w:t>
      </w:r>
    </w:p>
    <w:p w:rsidR="00F2562D" w:rsidRPr="003B7129" w:rsidRDefault="00F2562D" w:rsidP="00F2562D">
      <w:pPr>
        <w:spacing w:line="240" w:lineRule="auto"/>
        <w:ind w:firstLine="0"/>
        <w:rPr>
          <w:b/>
          <w:sz w:val="24"/>
          <w:szCs w:val="24"/>
          <w:u w:val="single"/>
        </w:rPr>
      </w:pPr>
      <w:r w:rsidRPr="00E55006">
        <w:rPr>
          <w:sz w:val="24"/>
          <w:szCs w:val="24"/>
        </w:rPr>
        <w:t>1.8. Основание для пользования объектом (</w:t>
      </w:r>
      <w:r w:rsidRPr="00E55006">
        <w:rPr>
          <w:sz w:val="20"/>
        </w:rPr>
        <w:t>оперативное управление, аренда, собственность</w:t>
      </w:r>
      <w:r w:rsidRPr="00E55006">
        <w:rPr>
          <w:sz w:val="24"/>
          <w:szCs w:val="24"/>
        </w:rPr>
        <w:t>)</w:t>
      </w:r>
      <w:r w:rsidR="00AB5C12">
        <w:rPr>
          <w:sz w:val="24"/>
          <w:szCs w:val="24"/>
        </w:rPr>
        <w:t xml:space="preserve"> </w:t>
      </w:r>
      <w:r w:rsidRPr="00AB5C12">
        <w:rPr>
          <w:i/>
          <w:sz w:val="24"/>
          <w:szCs w:val="24"/>
          <w:u w:val="single"/>
        </w:rPr>
        <w:t>оперативное управление.</w:t>
      </w:r>
      <w:r w:rsidR="005C6F9F">
        <w:rPr>
          <w:i/>
          <w:sz w:val="24"/>
          <w:szCs w:val="24"/>
          <w:u w:val="single"/>
        </w:rPr>
        <w:t>________________________________________________________</w:t>
      </w:r>
    </w:p>
    <w:p w:rsidR="00F2562D" w:rsidRPr="008924BB" w:rsidRDefault="00F2562D" w:rsidP="00F2562D">
      <w:pPr>
        <w:spacing w:line="240" w:lineRule="auto"/>
        <w:ind w:firstLine="0"/>
        <w:rPr>
          <w:b/>
          <w:sz w:val="24"/>
          <w:szCs w:val="24"/>
          <w:u w:val="single"/>
        </w:rPr>
      </w:pPr>
      <w:r w:rsidRPr="00E55006">
        <w:rPr>
          <w:sz w:val="24"/>
          <w:szCs w:val="24"/>
        </w:rPr>
        <w:t>1.9. Форма собственности (</w:t>
      </w:r>
      <w:r w:rsidRPr="00E55006">
        <w:rPr>
          <w:sz w:val="20"/>
        </w:rPr>
        <w:t>государственная, негосударственная</w:t>
      </w:r>
      <w:r w:rsidRPr="003B7129">
        <w:rPr>
          <w:b/>
          <w:sz w:val="24"/>
          <w:szCs w:val="24"/>
        </w:rPr>
        <w:t xml:space="preserve">) </w:t>
      </w:r>
      <w:r w:rsidR="008924BB" w:rsidRPr="00AB5C12">
        <w:rPr>
          <w:i/>
          <w:sz w:val="24"/>
          <w:szCs w:val="24"/>
          <w:u w:val="single"/>
        </w:rPr>
        <w:t>государственная</w:t>
      </w:r>
      <w:r w:rsidRPr="00AB5C12">
        <w:rPr>
          <w:i/>
          <w:sz w:val="24"/>
          <w:szCs w:val="24"/>
          <w:u w:val="single"/>
        </w:rPr>
        <w:t>.</w:t>
      </w:r>
      <w:r w:rsidR="005C6F9F">
        <w:rPr>
          <w:i/>
          <w:sz w:val="24"/>
          <w:szCs w:val="24"/>
          <w:u w:val="single"/>
        </w:rPr>
        <w:t>____________</w:t>
      </w:r>
    </w:p>
    <w:p w:rsidR="00F2562D" w:rsidRPr="003B7129" w:rsidRDefault="00F2562D" w:rsidP="00F2562D">
      <w:pPr>
        <w:spacing w:line="240" w:lineRule="auto"/>
        <w:ind w:firstLine="0"/>
        <w:rPr>
          <w:b/>
          <w:sz w:val="24"/>
          <w:szCs w:val="24"/>
          <w:u w:val="single"/>
        </w:rPr>
      </w:pPr>
      <w:r w:rsidRPr="00E55006">
        <w:rPr>
          <w:sz w:val="24"/>
          <w:szCs w:val="24"/>
        </w:rPr>
        <w:t xml:space="preserve">1.10. Территориальная принадлежность </w:t>
      </w:r>
      <w:r w:rsidRPr="00E55006">
        <w:rPr>
          <w:sz w:val="20"/>
        </w:rPr>
        <w:t>(</w:t>
      </w:r>
      <w:r w:rsidRPr="00852B58">
        <w:rPr>
          <w:i/>
          <w:iCs/>
          <w:sz w:val="22"/>
          <w:szCs w:val="22"/>
        </w:rPr>
        <w:t>федеральная, региональная, муниципальная</w:t>
      </w:r>
      <w:r w:rsidRPr="00E55006">
        <w:rPr>
          <w:sz w:val="24"/>
          <w:szCs w:val="24"/>
        </w:rPr>
        <w:t>)</w:t>
      </w:r>
      <w:r w:rsidR="00AB5C12">
        <w:rPr>
          <w:sz w:val="24"/>
          <w:szCs w:val="24"/>
        </w:rPr>
        <w:t xml:space="preserve"> </w:t>
      </w:r>
      <w:r w:rsidRPr="00AB5C12">
        <w:rPr>
          <w:i/>
          <w:sz w:val="24"/>
          <w:szCs w:val="24"/>
          <w:u w:val="single"/>
        </w:rPr>
        <w:t>муниципальная.</w:t>
      </w:r>
      <w:r w:rsidR="005C6F9F">
        <w:rPr>
          <w:i/>
          <w:sz w:val="24"/>
          <w:szCs w:val="24"/>
          <w:u w:val="single"/>
        </w:rPr>
        <w:t>________________________________________________________________</w:t>
      </w:r>
    </w:p>
    <w:p w:rsidR="00F2562D" w:rsidRPr="003B7129" w:rsidRDefault="00F2562D" w:rsidP="00F2562D">
      <w:pPr>
        <w:spacing w:line="240" w:lineRule="auto"/>
        <w:ind w:firstLine="0"/>
        <w:rPr>
          <w:b/>
          <w:sz w:val="24"/>
          <w:szCs w:val="24"/>
          <w:u w:val="single"/>
        </w:rPr>
      </w:pPr>
      <w:r w:rsidRPr="00E55006">
        <w:rPr>
          <w:sz w:val="24"/>
          <w:szCs w:val="24"/>
        </w:rPr>
        <w:t>1.11. Вышестоящая организация (</w:t>
      </w:r>
      <w:r w:rsidRPr="00852B58">
        <w:rPr>
          <w:i/>
          <w:iCs/>
          <w:sz w:val="22"/>
          <w:szCs w:val="22"/>
        </w:rPr>
        <w:t>наименовани</w:t>
      </w:r>
      <w:r w:rsidRPr="00E55006">
        <w:rPr>
          <w:sz w:val="20"/>
        </w:rPr>
        <w:t>е</w:t>
      </w:r>
      <w:r>
        <w:rPr>
          <w:sz w:val="24"/>
          <w:szCs w:val="24"/>
        </w:rPr>
        <w:t xml:space="preserve">) </w:t>
      </w:r>
      <w:r w:rsidR="003A4179">
        <w:rPr>
          <w:sz w:val="24"/>
          <w:szCs w:val="24"/>
          <w:u w:val="single"/>
        </w:rPr>
        <w:t>отдел образования Администрации Шумихинского района</w:t>
      </w:r>
      <w:r w:rsidR="005C6F9F">
        <w:rPr>
          <w:sz w:val="24"/>
          <w:szCs w:val="24"/>
          <w:u w:val="single"/>
        </w:rPr>
        <w:t>__________________________________________________________</w:t>
      </w:r>
    </w:p>
    <w:p w:rsidR="003A4179" w:rsidRDefault="00F2562D" w:rsidP="003A4179">
      <w:pPr>
        <w:pStyle w:val="a6"/>
        <w:shd w:val="clear" w:color="auto" w:fill="FFFFFF"/>
        <w:spacing w:before="240" w:after="96" w:line="200" w:lineRule="atLeast"/>
        <w:jc w:val="both"/>
        <w:rPr>
          <w:b/>
          <w:bCs/>
        </w:rPr>
      </w:pPr>
      <w:r w:rsidRPr="00E55006">
        <w:t>1.12. Адрес вышестоящей организации, другие коор</w:t>
      </w:r>
      <w:r>
        <w:t xml:space="preserve">динаты: </w:t>
      </w:r>
      <w:r w:rsidR="003A4179">
        <w:rPr>
          <w:b/>
          <w:u w:val="single"/>
        </w:rPr>
        <w:t>отдел образования Администрации Шумихинского района, 641000 Курганская область, г</w:t>
      </w:r>
      <w:proofErr w:type="gramStart"/>
      <w:r w:rsidR="003A4179">
        <w:rPr>
          <w:b/>
          <w:u w:val="single"/>
        </w:rPr>
        <w:t>.Ш</w:t>
      </w:r>
      <w:proofErr w:type="gramEnd"/>
      <w:r w:rsidR="003A4179">
        <w:rPr>
          <w:b/>
          <w:u w:val="single"/>
        </w:rPr>
        <w:t>умиха, ул.Кирова,12</w:t>
      </w:r>
      <w:r w:rsidR="003A4179">
        <w:rPr>
          <w:rStyle w:val="a5"/>
          <w:b/>
          <w:bCs/>
        </w:rPr>
        <w:t xml:space="preserve"> </w:t>
      </w:r>
    </w:p>
    <w:p w:rsidR="00A77AF1" w:rsidRDefault="00A77AF1" w:rsidP="00A77AF1">
      <w:pPr>
        <w:spacing w:line="240" w:lineRule="auto"/>
        <w:ind w:firstLine="0"/>
        <w:rPr>
          <w:i/>
          <w:sz w:val="16"/>
          <w:szCs w:val="16"/>
        </w:rPr>
      </w:pPr>
    </w:p>
    <w:p w:rsidR="005C6F9F" w:rsidRDefault="005C6F9F" w:rsidP="00A77AF1">
      <w:pPr>
        <w:spacing w:line="240" w:lineRule="auto"/>
        <w:ind w:firstLine="0"/>
        <w:rPr>
          <w:i/>
          <w:sz w:val="16"/>
          <w:szCs w:val="16"/>
        </w:rPr>
      </w:pPr>
    </w:p>
    <w:p w:rsidR="00F2562D" w:rsidRDefault="00F2562D" w:rsidP="00F2562D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E55006">
        <w:rPr>
          <w:b/>
          <w:bCs/>
          <w:sz w:val="24"/>
          <w:szCs w:val="24"/>
        </w:rPr>
        <w:t>2. Характеристика деятельности организации на объекте</w:t>
      </w:r>
    </w:p>
    <w:p w:rsidR="00F2562D" w:rsidRPr="003B7129" w:rsidRDefault="00F2562D" w:rsidP="00AB5C12">
      <w:pPr>
        <w:spacing w:line="240" w:lineRule="auto"/>
        <w:ind w:firstLine="0"/>
        <w:rPr>
          <w:b/>
          <w:sz w:val="24"/>
          <w:szCs w:val="24"/>
          <w:u w:val="single"/>
        </w:rPr>
      </w:pPr>
      <w:proofErr w:type="gramStart"/>
      <w:r w:rsidRPr="00E55006">
        <w:rPr>
          <w:sz w:val="24"/>
          <w:szCs w:val="24"/>
        </w:rPr>
        <w:t xml:space="preserve">2.1 Сфера деятельности </w:t>
      </w:r>
      <w:r w:rsidRPr="00E55006">
        <w:rPr>
          <w:sz w:val="20"/>
        </w:rPr>
        <w:t>(</w:t>
      </w:r>
      <w:r w:rsidRPr="00852B58">
        <w:rPr>
          <w:i/>
          <w:iCs/>
          <w:sz w:val="20"/>
        </w:rPr>
        <w:t>здравоохранение, образование, социальная защита, физическая культура и спорт, культура, связь и информация, транспорт, жилой фонд, потребительский рынок и сфера услуг, другое)</w:t>
      </w:r>
      <w:r w:rsidR="00AB5C12">
        <w:rPr>
          <w:i/>
          <w:iCs/>
          <w:sz w:val="20"/>
        </w:rPr>
        <w:t xml:space="preserve">  </w:t>
      </w:r>
      <w:r w:rsidRPr="00AB5C12">
        <w:rPr>
          <w:i/>
          <w:sz w:val="24"/>
          <w:szCs w:val="24"/>
          <w:u w:val="single"/>
        </w:rPr>
        <w:t>образование.</w:t>
      </w:r>
      <w:proofErr w:type="gramEnd"/>
    </w:p>
    <w:p w:rsidR="003A4179" w:rsidRPr="00E55006" w:rsidRDefault="00F2562D" w:rsidP="003A4179">
      <w:pPr>
        <w:spacing w:line="240" w:lineRule="auto"/>
        <w:ind w:firstLine="0"/>
        <w:rPr>
          <w:sz w:val="20"/>
        </w:rPr>
      </w:pPr>
      <w:r w:rsidRPr="008F2CD3">
        <w:rPr>
          <w:sz w:val="24"/>
          <w:szCs w:val="24"/>
        </w:rPr>
        <w:t xml:space="preserve">2.2 Виды оказываемых услуг </w:t>
      </w:r>
      <w:r w:rsidRPr="00AB5C12">
        <w:rPr>
          <w:i/>
          <w:sz w:val="24"/>
          <w:szCs w:val="24"/>
          <w:u w:val="single"/>
        </w:rPr>
        <w:t xml:space="preserve">реализация основной образовательной программы </w:t>
      </w:r>
      <w:r w:rsidR="005C6F9F">
        <w:rPr>
          <w:i/>
          <w:sz w:val="24"/>
          <w:szCs w:val="24"/>
          <w:u w:val="single"/>
        </w:rPr>
        <w:t xml:space="preserve">начального, </w:t>
      </w:r>
      <w:proofErr w:type="spellStart"/>
      <w:r w:rsidR="005C6F9F">
        <w:rPr>
          <w:i/>
          <w:sz w:val="24"/>
          <w:szCs w:val="24"/>
          <w:u w:val="single"/>
        </w:rPr>
        <w:t>основного</w:t>
      </w:r>
      <w:proofErr w:type="gramStart"/>
      <w:r w:rsidR="00AB5C12">
        <w:rPr>
          <w:i/>
          <w:sz w:val="24"/>
          <w:szCs w:val="24"/>
          <w:u w:val="single"/>
        </w:rPr>
        <w:t>,</w:t>
      </w:r>
      <w:r w:rsidR="005C6F9F">
        <w:rPr>
          <w:i/>
          <w:sz w:val="24"/>
          <w:szCs w:val="24"/>
          <w:u w:val="single"/>
        </w:rPr>
        <w:t>с</w:t>
      </w:r>
      <w:proofErr w:type="gramEnd"/>
      <w:r w:rsidR="005C6F9F">
        <w:rPr>
          <w:i/>
          <w:sz w:val="24"/>
          <w:szCs w:val="24"/>
          <w:u w:val="single"/>
        </w:rPr>
        <w:t>реднего</w:t>
      </w:r>
      <w:proofErr w:type="spellEnd"/>
      <w:r w:rsidR="005C6F9F">
        <w:rPr>
          <w:i/>
          <w:sz w:val="24"/>
          <w:szCs w:val="24"/>
          <w:u w:val="single"/>
        </w:rPr>
        <w:t xml:space="preserve"> общего образования.________________________________</w:t>
      </w:r>
    </w:p>
    <w:p w:rsidR="00F2562D" w:rsidRPr="003B7129" w:rsidRDefault="00F2562D" w:rsidP="00AB5C12">
      <w:pPr>
        <w:spacing w:line="240" w:lineRule="auto"/>
        <w:ind w:firstLine="0"/>
        <w:rPr>
          <w:b/>
          <w:sz w:val="20"/>
          <w:u w:val="single"/>
        </w:rPr>
      </w:pPr>
      <w:r w:rsidRPr="00E55006">
        <w:rPr>
          <w:sz w:val="20"/>
        </w:rPr>
        <w:t>. проживанием, на дому, дистанционно</w:t>
      </w:r>
      <w:r w:rsidRPr="00E55006">
        <w:rPr>
          <w:sz w:val="24"/>
          <w:szCs w:val="24"/>
        </w:rPr>
        <w:t xml:space="preserve">) </w:t>
      </w:r>
      <w:r w:rsidRPr="00AB5C12">
        <w:rPr>
          <w:i/>
          <w:sz w:val="24"/>
          <w:szCs w:val="24"/>
          <w:u w:val="single"/>
        </w:rPr>
        <w:t>на объекте.</w:t>
      </w:r>
      <w:r w:rsidR="005C6F9F">
        <w:rPr>
          <w:i/>
          <w:sz w:val="24"/>
          <w:szCs w:val="24"/>
          <w:u w:val="single"/>
        </w:rPr>
        <w:t>______________________________________</w:t>
      </w:r>
    </w:p>
    <w:p w:rsidR="00F2562D" w:rsidRPr="003B7129" w:rsidRDefault="00F2562D" w:rsidP="00AB5C12">
      <w:pPr>
        <w:spacing w:line="240" w:lineRule="auto"/>
        <w:ind w:firstLine="0"/>
        <w:rPr>
          <w:b/>
          <w:sz w:val="24"/>
          <w:szCs w:val="24"/>
        </w:rPr>
      </w:pPr>
      <w:r w:rsidRPr="00E55006">
        <w:rPr>
          <w:sz w:val="24"/>
          <w:szCs w:val="24"/>
        </w:rPr>
        <w:lastRenderedPageBreak/>
        <w:t>2.4 Категории обслуживаемого населения по возрасту: (</w:t>
      </w:r>
      <w:r w:rsidRPr="00E55006">
        <w:rPr>
          <w:sz w:val="20"/>
        </w:rPr>
        <w:t>дети, взрослые трудоспособного возраста, пожилые; все возрастные категории</w:t>
      </w:r>
      <w:r w:rsidRPr="00E55006">
        <w:rPr>
          <w:sz w:val="24"/>
          <w:szCs w:val="24"/>
        </w:rPr>
        <w:t>)</w:t>
      </w:r>
      <w:r w:rsidR="00AB5C12">
        <w:rPr>
          <w:sz w:val="24"/>
          <w:szCs w:val="24"/>
        </w:rPr>
        <w:t xml:space="preserve"> </w:t>
      </w:r>
      <w:r w:rsidRPr="00AB5C12">
        <w:rPr>
          <w:i/>
          <w:sz w:val="24"/>
          <w:szCs w:val="24"/>
          <w:u w:val="single"/>
        </w:rPr>
        <w:t>дети</w:t>
      </w:r>
      <w:r w:rsidR="00AB5C12">
        <w:rPr>
          <w:i/>
          <w:sz w:val="24"/>
          <w:szCs w:val="24"/>
          <w:u w:val="single"/>
        </w:rPr>
        <w:t xml:space="preserve"> </w:t>
      </w:r>
      <w:r w:rsidR="005C6F9F">
        <w:rPr>
          <w:i/>
          <w:sz w:val="24"/>
          <w:szCs w:val="24"/>
          <w:u w:val="single"/>
        </w:rPr>
        <w:t>6</w:t>
      </w:r>
      <w:r w:rsidR="00AB5C12">
        <w:rPr>
          <w:i/>
          <w:sz w:val="24"/>
          <w:szCs w:val="24"/>
          <w:u w:val="single"/>
        </w:rPr>
        <w:t xml:space="preserve"> – </w:t>
      </w:r>
      <w:r w:rsidR="005C6F9F">
        <w:rPr>
          <w:i/>
          <w:sz w:val="24"/>
          <w:szCs w:val="24"/>
          <w:u w:val="single"/>
        </w:rPr>
        <w:t>18</w:t>
      </w:r>
      <w:r w:rsidR="00AB5C12">
        <w:rPr>
          <w:i/>
          <w:sz w:val="24"/>
          <w:szCs w:val="24"/>
          <w:u w:val="single"/>
        </w:rPr>
        <w:t xml:space="preserve"> лет</w:t>
      </w:r>
      <w:r w:rsidRPr="00AB5C12">
        <w:rPr>
          <w:i/>
          <w:sz w:val="24"/>
          <w:szCs w:val="24"/>
          <w:u w:val="single"/>
        </w:rPr>
        <w:t>.</w:t>
      </w:r>
      <w:r w:rsidR="005C6F9F">
        <w:rPr>
          <w:i/>
          <w:sz w:val="24"/>
          <w:szCs w:val="24"/>
          <w:u w:val="single"/>
        </w:rPr>
        <w:t>______________________________</w:t>
      </w:r>
    </w:p>
    <w:p w:rsidR="003B7129" w:rsidRPr="00AB5C12" w:rsidRDefault="00F2562D" w:rsidP="00AB5C12">
      <w:pPr>
        <w:spacing w:line="240" w:lineRule="auto"/>
        <w:ind w:firstLine="0"/>
        <w:rPr>
          <w:i/>
          <w:iCs/>
          <w:sz w:val="20"/>
        </w:rPr>
      </w:pPr>
      <w:r w:rsidRPr="00870178">
        <w:rPr>
          <w:sz w:val="24"/>
          <w:szCs w:val="24"/>
        </w:rPr>
        <w:t xml:space="preserve">2.5 Категории обслуживаемых инвалидов: </w:t>
      </w:r>
      <w:r w:rsidRPr="003B7129">
        <w:rPr>
          <w:iCs/>
          <w:sz w:val="20"/>
          <w:szCs w:val="20"/>
        </w:rPr>
        <w:t xml:space="preserve">инвалиды, передвигающиеся на коляске, </w:t>
      </w:r>
      <w:r w:rsidRPr="003B7129">
        <w:rPr>
          <w:iCs/>
          <w:sz w:val="20"/>
          <w:szCs w:val="20"/>
          <w:u w:val="single"/>
        </w:rPr>
        <w:t xml:space="preserve">инвалиды с нарушениями опорно-двигательного аппарата; нарушениями зрения, нарушениями слуха, </w:t>
      </w:r>
      <w:r w:rsidRPr="003B7129">
        <w:rPr>
          <w:iCs/>
          <w:sz w:val="20"/>
          <w:szCs w:val="20"/>
        </w:rPr>
        <w:t xml:space="preserve">нарушениями умственного развития </w:t>
      </w:r>
      <w:r w:rsidR="003B7129" w:rsidRPr="00AB5C12">
        <w:rPr>
          <w:i/>
          <w:iCs/>
          <w:sz w:val="24"/>
          <w:szCs w:val="24"/>
          <w:u w:val="single"/>
        </w:rPr>
        <w:t>инвалиды с нарушениями опорно-двигательного аппарата;</w:t>
      </w:r>
      <w:r w:rsidR="005C6F9F">
        <w:rPr>
          <w:i/>
          <w:iCs/>
          <w:sz w:val="24"/>
          <w:szCs w:val="24"/>
          <w:u w:val="single"/>
        </w:rPr>
        <w:t>___________</w:t>
      </w:r>
      <w:r w:rsidR="003B7129" w:rsidRPr="00AB5C12">
        <w:rPr>
          <w:i/>
          <w:iCs/>
          <w:sz w:val="24"/>
          <w:szCs w:val="24"/>
          <w:u w:val="single"/>
        </w:rPr>
        <w:t xml:space="preserve"> </w:t>
      </w:r>
      <w:bookmarkStart w:id="0" w:name="_GoBack"/>
      <w:bookmarkEnd w:id="0"/>
    </w:p>
    <w:p w:rsidR="00F2562D" w:rsidRPr="003B7129" w:rsidRDefault="00F2562D" w:rsidP="00F2562D">
      <w:pPr>
        <w:spacing w:line="240" w:lineRule="auto"/>
        <w:ind w:firstLine="0"/>
        <w:jc w:val="left"/>
        <w:rPr>
          <w:b/>
          <w:sz w:val="24"/>
          <w:szCs w:val="24"/>
          <w:u w:val="single"/>
        </w:rPr>
      </w:pPr>
      <w:r w:rsidRPr="00870178">
        <w:rPr>
          <w:sz w:val="24"/>
          <w:szCs w:val="24"/>
        </w:rPr>
        <w:t>2.6 Плановая мощность:</w:t>
      </w:r>
      <w:r w:rsidR="00AB5C12">
        <w:rPr>
          <w:sz w:val="24"/>
          <w:szCs w:val="24"/>
        </w:rPr>
        <w:t xml:space="preserve"> </w:t>
      </w:r>
      <w:r w:rsidRPr="00E55006">
        <w:rPr>
          <w:sz w:val="20"/>
        </w:rPr>
        <w:t>посещаемость (количество обслуживаемых в день), вместимость, пропускная способность</w:t>
      </w:r>
      <w:r w:rsidR="00D04529">
        <w:rPr>
          <w:sz w:val="20"/>
        </w:rPr>
        <w:t xml:space="preserve"> </w:t>
      </w:r>
      <w:r w:rsidR="005C6F9F">
        <w:rPr>
          <w:i/>
          <w:sz w:val="24"/>
          <w:szCs w:val="24"/>
          <w:u w:val="single"/>
        </w:rPr>
        <w:t>560</w:t>
      </w:r>
      <w:r w:rsidRPr="00D04529">
        <w:rPr>
          <w:i/>
          <w:sz w:val="24"/>
          <w:szCs w:val="24"/>
          <w:u w:val="single"/>
        </w:rPr>
        <w:t xml:space="preserve"> человек.</w:t>
      </w:r>
    </w:p>
    <w:p w:rsidR="00F2562D" w:rsidRPr="003B7129" w:rsidRDefault="00F2562D" w:rsidP="00F2562D">
      <w:pPr>
        <w:spacing w:line="240" w:lineRule="auto"/>
        <w:ind w:firstLine="0"/>
        <w:jc w:val="left"/>
        <w:rPr>
          <w:b/>
          <w:sz w:val="24"/>
          <w:szCs w:val="24"/>
          <w:u w:val="single"/>
        </w:rPr>
      </w:pPr>
      <w:r w:rsidRPr="00702B13">
        <w:rPr>
          <w:sz w:val="24"/>
          <w:szCs w:val="24"/>
        </w:rPr>
        <w:t>2.7</w:t>
      </w:r>
      <w:r w:rsidRPr="004B3FB3">
        <w:rPr>
          <w:sz w:val="24"/>
          <w:szCs w:val="24"/>
        </w:rPr>
        <w:t xml:space="preserve"> Участие в исполнении ИПР инвалида, ребенка-инвалида (да, нет)</w:t>
      </w:r>
      <w:r w:rsidR="00D04529">
        <w:rPr>
          <w:sz w:val="24"/>
          <w:szCs w:val="24"/>
        </w:rPr>
        <w:t xml:space="preserve"> </w:t>
      </w:r>
      <w:r w:rsidRPr="00D04529">
        <w:rPr>
          <w:i/>
          <w:sz w:val="24"/>
          <w:szCs w:val="24"/>
          <w:u w:val="single"/>
        </w:rPr>
        <w:t>да.</w:t>
      </w:r>
    </w:p>
    <w:p w:rsidR="003B7129" w:rsidRDefault="003B7129" w:rsidP="001268BC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1268BC" w:rsidRPr="00FD5BF3" w:rsidRDefault="001268BC" w:rsidP="001268BC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D5BF3">
        <w:rPr>
          <w:b/>
          <w:sz w:val="24"/>
          <w:szCs w:val="24"/>
        </w:rPr>
        <w:t>3. Состояние доступности объекта</w:t>
      </w:r>
    </w:p>
    <w:p w:rsidR="001268BC" w:rsidRPr="00FD5BF3" w:rsidRDefault="001268BC" w:rsidP="001268BC">
      <w:pPr>
        <w:spacing w:line="240" w:lineRule="auto"/>
        <w:ind w:firstLine="0"/>
        <w:rPr>
          <w:sz w:val="24"/>
          <w:szCs w:val="24"/>
        </w:rPr>
      </w:pPr>
    </w:p>
    <w:p w:rsidR="003B7129" w:rsidRPr="00FD5BF3" w:rsidRDefault="003B7129" w:rsidP="00931649">
      <w:pPr>
        <w:spacing w:line="240" w:lineRule="auto"/>
        <w:ind w:firstLine="0"/>
        <w:rPr>
          <w:sz w:val="24"/>
          <w:szCs w:val="24"/>
        </w:rPr>
      </w:pPr>
      <w:r w:rsidRPr="00FD5BF3">
        <w:rPr>
          <w:b/>
          <w:bCs/>
          <w:sz w:val="24"/>
          <w:szCs w:val="24"/>
        </w:rPr>
        <w:t>3.1 Путь следования к объекту пассажирским транспортом</w:t>
      </w:r>
    </w:p>
    <w:p w:rsidR="003B7129" w:rsidRPr="00320641" w:rsidRDefault="003B7129" w:rsidP="00931649">
      <w:pPr>
        <w:spacing w:line="240" w:lineRule="auto"/>
        <w:ind w:firstLine="0"/>
        <w:rPr>
          <w:sz w:val="24"/>
          <w:szCs w:val="24"/>
          <w:u w:val="single"/>
        </w:rPr>
      </w:pPr>
      <w:r w:rsidRPr="00FD5BF3">
        <w:rPr>
          <w:sz w:val="24"/>
          <w:szCs w:val="24"/>
        </w:rPr>
        <w:t xml:space="preserve">(описать маршрут движения с использованием пассажирского транспорта) </w:t>
      </w:r>
    </w:p>
    <w:p w:rsidR="003B7129" w:rsidRPr="00FD5BF3" w:rsidRDefault="003B7129" w:rsidP="003B7129">
      <w:pPr>
        <w:spacing w:line="240" w:lineRule="auto"/>
        <w:ind w:firstLine="0"/>
        <w:rPr>
          <w:sz w:val="24"/>
          <w:szCs w:val="24"/>
        </w:rPr>
      </w:pPr>
      <w:r w:rsidRPr="00FD5BF3">
        <w:rPr>
          <w:sz w:val="24"/>
          <w:szCs w:val="24"/>
        </w:rPr>
        <w:t>наличие адаптированного пассажирского транспорта к</w:t>
      </w:r>
      <w:r>
        <w:rPr>
          <w:sz w:val="24"/>
          <w:szCs w:val="24"/>
        </w:rPr>
        <w:t xml:space="preserve"> объекту (</w:t>
      </w:r>
      <w:r w:rsidRPr="003B7129">
        <w:rPr>
          <w:sz w:val="24"/>
          <w:szCs w:val="24"/>
        </w:rPr>
        <w:t>да</w:t>
      </w:r>
      <w:proofErr w:type="gramStart"/>
      <w:r w:rsidRPr="003B7129">
        <w:rPr>
          <w:sz w:val="24"/>
          <w:szCs w:val="24"/>
        </w:rPr>
        <w:t>,</w:t>
      </w:r>
      <w:r w:rsidRPr="00931649">
        <w:rPr>
          <w:i/>
          <w:sz w:val="24"/>
          <w:szCs w:val="24"/>
          <w:u w:val="single"/>
        </w:rPr>
        <w:t>н</w:t>
      </w:r>
      <w:proofErr w:type="gramEnd"/>
      <w:r w:rsidRPr="00931649">
        <w:rPr>
          <w:i/>
          <w:sz w:val="24"/>
          <w:szCs w:val="24"/>
          <w:u w:val="single"/>
        </w:rPr>
        <w:t>ет</w:t>
      </w:r>
      <w:r w:rsidRPr="008301F9">
        <w:rPr>
          <w:sz w:val="24"/>
          <w:szCs w:val="24"/>
        </w:rPr>
        <w:t>)</w:t>
      </w:r>
    </w:p>
    <w:p w:rsidR="003B7129" w:rsidRPr="00FD5BF3" w:rsidRDefault="003B7129" w:rsidP="003B7129">
      <w:pPr>
        <w:spacing w:line="240" w:lineRule="auto"/>
        <w:ind w:firstLine="0"/>
        <w:rPr>
          <w:b/>
          <w:bCs/>
          <w:sz w:val="24"/>
          <w:szCs w:val="24"/>
        </w:rPr>
      </w:pPr>
      <w:r w:rsidRPr="00FD5BF3">
        <w:rPr>
          <w:b/>
          <w:bCs/>
          <w:sz w:val="24"/>
          <w:szCs w:val="24"/>
        </w:rPr>
        <w:t>3.2 Путь к объекту от ближайшей остановки пассажирского транспорта:</w:t>
      </w:r>
    </w:p>
    <w:p w:rsidR="003B7129" w:rsidRPr="00337FB7" w:rsidRDefault="003B7129" w:rsidP="003B7129">
      <w:pPr>
        <w:spacing w:line="240" w:lineRule="auto"/>
        <w:ind w:firstLine="0"/>
        <w:rPr>
          <w:sz w:val="24"/>
          <w:szCs w:val="24"/>
          <w:u w:val="single"/>
        </w:rPr>
      </w:pPr>
      <w:r w:rsidRPr="00FD5BF3">
        <w:rPr>
          <w:sz w:val="24"/>
          <w:szCs w:val="24"/>
        </w:rPr>
        <w:t>3.2.1 расстояние до объекта от остан</w:t>
      </w:r>
      <w:r>
        <w:rPr>
          <w:sz w:val="24"/>
          <w:szCs w:val="24"/>
        </w:rPr>
        <w:t xml:space="preserve">овки транспорта </w:t>
      </w:r>
      <w:r w:rsidR="00931649" w:rsidRPr="00931649">
        <w:rPr>
          <w:i/>
          <w:sz w:val="24"/>
          <w:szCs w:val="24"/>
          <w:u w:val="single"/>
        </w:rPr>
        <w:t>2</w:t>
      </w:r>
      <w:r w:rsidRPr="00931649">
        <w:rPr>
          <w:i/>
          <w:sz w:val="24"/>
          <w:szCs w:val="24"/>
          <w:u w:val="single"/>
        </w:rPr>
        <w:t>00 м.</w:t>
      </w:r>
    </w:p>
    <w:p w:rsidR="003B7129" w:rsidRPr="00337FB7" w:rsidRDefault="003B7129" w:rsidP="003B7129">
      <w:pPr>
        <w:spacing w:line="240" w:lineRule="auto"/>
        <w:ind w:firstLine="0"/>
        <w:rPr>
          <w:sz w:val="24"/>
          <w:szCs w:val="24"/>
          <w:u w:val="single"/>
        </w:rPr>
      </w:pPr>
      <w:r w:rsidRPr="00FD5BF3">
        <w:rPr>
          <w:sz w:val="24"/>
          <w:szCs w:val="24"/>
        </w:rPr>
        <w:t>3.2.2 время движе</w:t>
      </w:r>
      <w:r>
        <w:rPr>
          <w:sz w:val="24"/>
          <w:szCs w:val="24"/>
        </w:rPr>
        <w:t xml:space="preserve">ния (пешком) </w:t>
      </w:r>
      <w:r w:rsidR="008643E0">
        <w:rPr>
          <w:i/>
          <w:sz w:val="24"/>
          <w:szCs w:val="24"/>
          <w:u w:val="single"/>
        </w:rPr>
        <w:t>5-7</w:t>
      </w:r>
      <w:r w:rsidRPr="00931649">
        <w:rPr>
          <w:i/>
          <w:sz w:val="24"/>
          <w:szCs w:val="24"/>
          <w:u w:val="single"/>
        </w:rPr>
        <w:t xml:space="preserve"> мин.</w:t>
      </w:r>
    </w:p>
    <w:p w:rsidR="003B7129" w:rsidRPr="003B7129" w:rsidRDefault="003B7129" w:rsidP="003B7129">
      <w:pPr>
        <w:spacing w:line="240" w:lineRule="auto"/>
        <w:ind w:firstLine="0"/>
        <w:rPr>
          <w:b/>
          <w:sz w:val="24"/>
          <w:szCs w:val="24"/>
          <w:u w:val="single"/>
        </w:rPr>
      </w:pPr>
      <w:r w:rsidRPr="00FD5BF3">
        <w:rPr>
          <w:sz w:val="24"/>
          <w:szCs w:val="24"/>
        </w:rPr>
        <w:t>3.2.3 наличие  выделенного от проезжей части пешеходного пути (</w:t>
      </w:r>
      <w:r w:rsidRPr="00483426">
        <w:rPr>
          <w:i/>
          <w:iCs/>
          <w:sz w:val="24"/>
          <w:szCs w:val="24"/>
        </w:rPr>
        <w:t>да, нет</w:t>
      </w:r>
      <w:r>
        <w:rPr>
          <w:sz w:val="24"/>
          <w:szCs w:val="24"/>
        </w:rPr>
        <w:t xml:space="preserve">) </w:t>
      </w:r>
      <w:r w:rsidRPr="00931649">
        <w:rPr>
          <w:i/>
          <w:sz w:val="24"/>
          <w:szCs w:val="24"/>
          <w:u w:val="single"/>
        </w:rPr>
        <w:t>нет.</w:t>
      </w:r>
    </w:p>
    <w:p w:rsidR="003B7129" w:rsidRPr="003B7129" w:rsidRDefault="003B7129" w:rsidP="003B7129">
      <w:pPr>
        <w:spacing w:line="240" w:lineRule="auto"/>
        <w:ind w:firstLine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3.2.4 </w:t>
      </w:r>
      <w:r w:rsidRPr="00FD5BF3">
        <w:rPr>
          <w:sz w:val="24"/>
          <w:szCs w:val="24"/>
        </w:rPr>
        <w:t xml:space="preserve">Перекрестки: </w:t>
      </w:r>
      <w:r w:rsidRPr="00483426">
        <w:rPr>
          <w:i/>
          <w:iCs/>
          <w:sz w:val="24"/>
          <w:szCs w:val="24"/>
        </w:rPr>
        <w:t>нерегулируемые; регулируемые, со звуковой сигнализацией, таймером; нет</w:t>
      </w:r>
      <w:r w:rsidR="00931649">
        <w:rPr>
          <w:i/>
          <w:iCs/>
          <w:sz w:val="24"/>
          <w:szCs w:val="24"/>
        </w:rPr>
        <w:t xml:space="preserve"> </w:t>
      </w:r>
      <w:r w:rsidRPr="00931649">
        <w:rPr>
          <w:i/>
          <w:iCs/>
          <w:sz w:val="24"/>
          <w:szCs w:val="24"/>
          <w:u w:val="single"/>
        </w:rPr>
        <w:t>нерегулируемые.</w:t>
      </w:r>
    </w:p>
    <w:p w:rsidR="003B7129" w:rsidRPr="003B7129" w:rsidRDefault="003B7129" w:rsidP="003B7129">
      <w:pPr>
        <w:spacing w:line="240" w:lineRule="auto"/>
        <w:ind w:firstLine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3.2.5 </w:t>
      </w:r>
      <w:r w:rsidRPr="00FD5BF3">
        <w:rPr>
          <w:sz w:val="24"/>
          <w:szCs w:val="24"/>
        </w:rPr>
        <w:t xml:space="preserve">Информация на пути следования к объекту: </w:t>
      </w:r>
      <w:r w:rsidRPr="00483426">
        <w:rPr>
          <w:i/>
          <w:iCs/>
          <w:sz w:val="24"/>
          <w:szCs w:val="24"/>
        </w:rPr>
        <w:t xml:space="preserve">акустическая, тактильная, визуальная; </w:t>
      </w:r>
      <w:r w:rsidRPr="00247685">
        <w:rPr>
          <w:i/>
          <w:iCs/>
          <w:sz w:val="24"/>
          <w:szCs w:val="24"/>
          <w:u w:val="single"/>
        </w:rPr>
        <w:t>нет</w:t>
      </w:r>
      <w:r w:rsidR="00247685">
        <w:rPr>
          <w:i/>
          <w:iCs/>
          <w:sz w:val="24"/>
          <w:szCs w:val="24"/>
        </w:rPr>
        <w:t xml:space="preserve"> </w:t>
      </w:r>
    </w:p>
    <w:p w:rsidR="003B7129" w:rsidRPr="003B7129" w:rsidRDefault="003B7129" w:rsidP="003A4179">
      <w:pPr>
        <w:spacing w:line="240" w:lineRule="auto"/>
        <w:ind w:firstLine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3.2.6 </w:t>
      </w:r>
      <w:r w:rsidRPr="00FD5BF3">
        <w:rPr>
          <w:sz w:val="24"/>
          <w:szCs w:val="24"/>
        </w:rPr>
        <w:t xml:space="preserve">Перепады высоты на пути: </w:t>
      </w:r>
      <w:r w:rsidRPr="003A4179">
        <w:rPr>
          <w:iCs/>
          <w:sz w:val="24"/>
          <w:szCs w:val="24"/>
        </w:rPr>
        <w:t>есть</w:t>
      </w:r>
      <w:r w:rsidRPr="00483426">
        <w:rPr>
          <w:i/>
          <w:iCs/>
          <w:sz w:val="24"/>
          <w:szCs w:val="24"/>
        </w:rPr>
        <w:t xml:space="preserve">, </w:t>
      </w:r>
      <w:r w:rsidRPr="003A4179">
        <w:rPr>
          <w:i/>
          <w:iCs/>
          <w:sz w:val="24"/>
          <w:szCs w:val="24"/>
          <w:u w:val="single"/>
        </w:rPr>
        <w:t>нет</w:t>
      </w:r>
      <w:r w:rsidRPr="00FD5BF3">
        <w:rPr>
          <w:sz w:val="24"/>
          <w:szCs w:val="24"/>
        </w:rPr>
        <w:t xml:space="preserve"> (описать</w:t>
      </w:r>
      <w:r>
        <w:rPr>
          <w:sz w:val="24"/>
          <w:szCs w:val="24"/>
        </w:rPr>
        <w:t xml:space="preserve">) </w:t>
      </w:r>
    </w:p>
    <w:p w:rsidR="003B7129" w:rsidRDefault="003B7129" w:rsidP="003B7129">
      <w:pPr>
        <w:spacing w:line="240" w:lineRule="auto"/>
        <w:ind w:firstLine="0"/>
        <w:rPr>
          <w:b/>
          <w:bCs/>
          <w:sz w:val="24"/>
          <w:szCs w:val="24"/>
        </w:rPr>
      </w:pPr>
      <w:r w:rsidRPr="00FD5BF3">
        <w:rPr>
          <w:b/>
          <w:bCs/>
          <w:sz w:val="24"/>
          <w:szCs w:val="24"/>
        </w:rPr>
        <w:t>3.3 Организация доступности объекта для инвалидов – форма обслуживания*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4"/>
        <w:gridCol w:w="5689"/>
        <w:gridCol w:w="2959"/>
      </w:tblGrid>
      <w:tr w:rsidR="003B7129" w:rsidRPr="00A60470" w:rsidTr="003A4179">
        <w:trPr>
          <w:trHeight w:val="823"/>
          <w:jc w:val="center"/>
        </w:trPr>
        <w:tc>
          <w:tcPr>
            <w:tcW w:w="674" w:type="dxa"/>
          </w:tcPr>
          <w:p w:rsidR="003B7129" w:rsidRPr="00A60470" w:rsidRDefault="003B7129" w:rsidP="003B7129">
            <w:pPr>
              <w:spacing w:line="240" w:lineRule="auto"/>
              <w:ind w:left="-13" w:right="-127" w:hanging="110"/>
              <w:jc w:val="center"/>
            </w:pPr>
            <w:r w:rsidRPr="00A60470">
              <w:t>№№</w:t>
            </w:r>
          </w:p>
          <w:p w:rsidR="003B7129" w:rsidRPr="00A60470" w:rsidRDefault="003B7129" w:rsidP="003B7129">
            <w:pPr>
              <w:spacing w:line="240" w:lineRule="auto"/>
              <w:ind w:left="-13" w:right="-127" w:hanging="110"/>
              <w:jc w:val="center"/>
              <w:rPr>
                <w:sz w:val="24"/>
                <w:szCs w:val="24"/>
              </w:rPr>
            </w:pPr>
            <w:r w:rsidRPr="00A60470">
              <w:t>п</w:t>
            </w:r>
            <w:r>
              <w:t>/</w:t>
            </w:r>
            <w:r w:rsidRPr="00A60470">
              <w:t>п</w:t>
            </w:r>
          </w:p>
        </w:tc>
        <w:tc>
          <w:tcPr>
            <w:tcW w:w="5689" w:type="dxa"/>
          </w:tcPr>
          <w:p w:rsidR="003B7129" w:rsidRPr="002F0C2A" w:rsidRDefault="003B7129" w:rsidP="003B7129">
            <w:pPr>
              <w:spacing w:line="240" w:lineRule="auto"/>
              <w:ind w:firstLine="53"/>
              <w:jc w:val="center"/>
              <w:rPr>
                <w:b/>
                <w:bCs/>
                <w:sz w:val="16"/>
                <w:szCs w:val="16"/>
              </w:rPr>
            </w:pPr>
          </w:p>
          <w:p w:rsidR="003B7129" w:rsidRPr="00BC26F5" w:rsidRDefault="003B7129" w:rsidP="003B7129">
            <w:pPr>
              <w:spacing w:line="240" w:lineRule="auto"/>
              <w:ind w:firstLine="53"/>
              <w:jc w:val="center"/>
              <w:rPr>
                <w:b/>
                <w:bCs/>
                <w:sz w:val="24"/>
                <w:szCs w:val="24"/>
              </w:rPr>
            </w:pPr>
            <w:r w:rsidRPr="00BC26F5">
              <w:rPr>
                <w:b/>
                <w:bCs/>
                <w:sz w:val="24"/>
                <w:szCs w:val="24"/>
              </w:rPr>
              <w:t>Категорияинвалидов</w:t>
            </w:r>
          </w:p>
          <w:p w:rsidR="003B7129" w:rsidRPr="00A60470" w:rsidRDefault="003B7129" w:rsidP="003B7129">
            <w:pPr>
              <w:spacing w:line="240" w:lineRule="auto"/>
              <w:ind w:firstLine="53"/>
              <w:jc w:val="center"/>
              <w:rPr>
                <w:sz w:val="24"/>
                <w:szCs w:val="24"/>
              </w:rPr>
            </w:pPr>
            <w:r w:rsidRPr="00BC26F5">
              <w:rPr>
                <w:sz w:val="24"/>
                <w:szCs w:val="24"/>
              </w:rPr>
              <w:t>(вид нарушения)</w:t>
            </w:r>
          </w:p>
        </w:tc>
        <w:tc>
          <w:tcPr>
            <w:tcW w:w="2959" w:type="dxa"/>
          </w:tcPr>
          <w:p w:rsidR="003B7129" w:rsidRPr="002F0C2A" w:rsidRDefault="003B7129" w:rsidP="003B7129">
            <w:pPr>
              <w:spacing w:line="240" w:lineRule="auto"/>
              <w:ind w:firstLine="53"/>
              <w:jc w:val="center"/>
              <w:rPr>
                <w:b/>
                <w:bCs/>
                <w:sz w:val="24"/>
                <w:szCs w:val="24"/>
              </w:rPr>
            </w:pPr>
            <w:r w:rsidRPr="002F0C2A">
              <w:rPr>
                <w:b/>
                <w:bCs/>
                <w:sz w:val="24"/>
                <w:szCs w:val="24"/>
              </w:rPr>
              <w:t>Вариант организации доступности объекта</w:t>
            </w:r>
          </w:p>
          <w:p w:rsidR="003B7129" w:rsidRPr="002F0C2A" w:rsidRDefault="003B7129" w:rsidP="003B7129">
            <w:pPr>
              <w:spacing w:line="240" w:lineRule="auto"/>
              <w:ind w:firstLine="53"/>
              <w:jc w:val="center"/>
            </w:pPr>
            <w:r w:rsidRPr="002F0C2A">
              <w:rPr>
                <w:sz w:val="24"/>
                <w:szCs w:val="24"/>
              </w:rPr>
              <w:t>(формы обслуживания)*</w:t>
            </w:r>
          </w:p>
        </w:tc>
      </w:tr>
      <w:tr w:rsidR="003B7129" w:rsidRPr="00A60470" w:rsidTr="003A4179">
        <w:trPr>
          <w:jc w:val="center"/>
        </w:trPr>
        <w:tc>
          <w:tcPr>
            <w:tcW w:w="674" w:type="dxa"/>
          </w:tcPr>
          <w:p w:rsidR="003B7129" w:rsidRPr="00A60470" w:rsidRDefault="003B7129" w:rsidP="003A4179">
            <w:pPr>
              <w:ind w:firstLine="53"/>
              <w:rPr>
                <w:sz w:val="24"/>
                <w:szCs w:val="24"/>
              </w:rPr>
            </w:pPr>
            <w:r w:rsidRPr="00A60470">
              <w:rPr>
                <w:sz w:val="24"/>
                <w:szCs w:val="24"/>
              </w:rPr>
              <w:t>1.</w:t>
            </w:r>
          </w:p>
        </w:tc>
        <w:tc>
          <w:tcPr>
            <w:tcW w:w="5689" w:type="dxa"/>
          </w:tcPr>
          <w:p w:rsidR="003B7129" w:rsidRPr="00BC26F5" w:rsidRDefault="003B7129" w:rsidP="003A4179">
            <w:pPr>
              <w:ind w:left="-89" w:firstLine="142"/>
              <w:rPr>
                <w:b/>
                <w:bCs/>
                <w:sz w:val="24"/>
                <w:szCs w:val="24"/>
              </w:rPr>
            </w:pPr>
            <w:r w:rsidRPr="00BC26F5">
              <w:rPr>
                <w:b/>
                <w:bCs/>
                <w:sz w:val="24"/>
                <w:szCs w:val="24"/>
              </w:rPr>
              <w:t>Все категории инвалидов и МГН</w:t>
            </w:r>
          </w:p>
          <w:p w:rsidR="003B7129" w:rsidRPr="00A42B3D" w:rsidRDefault="003B7129" w:rsidP="003A4179">
            <w:pPr>
              <w:ind w:left="-89" w:firstLine="142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959" w:type="dxa"/>
          </w:tcPr>
          <w:p w:rsidR="003B7129" w:rsidRPr="00A60470" w:rsidRDefault="003B7129" w:rsidP="003A4179">
            <w:pPr>
              <w:ind w:firstLine="53"/>
              <w:jc w:val="center"/>
              <w:rPr>
                <w:sz w:val="24"/>
                <w:szCs w:val="24"/>
              </w:rPr>
            </w:pPr>
          </w:p>
        </w:tc>
      </w:tr>
      <w:tr w:rsidR="003B7129" w:rsidRPr="00A60470" w:rsidTr="003A4179">
        <w:trPr>
          <w:jc w:val="center"/>
        </w:trPr>
        <w:tc>
          <w:tcPr>
            <w:tcW w:w="674" w:type="dxa"/>
          </w:tcPr>
          <w:p w:rsidR="003B7129" w:rsidRPr="00A60470" w:rsidRDefault="003B7129" w:rsidP="003A4179">
            <w:pPr>
              <w:ind w:firstLine="53"/>
              <w:rPr>
                <w:sz w:val="24"/>
                <w:szCs w:val="24"/>
              </w:rPr>
            </w:pPr>
          </w:p>
        </w:tc>
        <w:tc>
          <w:tcPr>
            <w:tcW w:w="5689" w:type="dxa"/>
          </w:tcPr>
          <w:p w:rsidR="003B7129" w:rsidRPr="00A60470" w:rsidRDefault="003B7129" w:rsidP="003A4179">
            <w:pPr>
              <w:ind w:left="-89" w:firstLine="142"/>
              <w:rPr>
                <w:i/>
                <w:iCs/>
                <w:sz w:val="24"/>
                <w:szCs w:val="24"/>
              </w:rPr>
            </w:pPr>
            <w:r w:rsidRPr="00BC26F5">
              <w:rPr>
                <w:i/>
                <w:iCs/>
                <w:sz w:val="24"/>
                <w:szCs w:val="24"/>
              </w:rPr>
              <w:t>в том числе инвалиды</w:t>
            </w:r>
            <w:r w:rsidRPr="00A60470">
              <w:rPr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2959" w:type="dxa"/>
          </w:tcPr>
          <w:p w:rsidR="003B7129" w:rsidRPr="00A60470" w:rsidRDefault="003B7129" w:rsidP="003A4179">
            <w:pPr>
              <w:ind w:firstLine="53"/>
              <w:jc w:val="center"/>
              <w:rPr>
                <w:sz w:val="24"/>
                <w:szCs w:val="24"/>
              </w:rPr>
            </w:pPr>
          </w:p>
        </w:tc>
      </w:tr>
      <w:tr w:rsidR="003B7129" w:rsidRPr="00A60470" w:rsidTr="003A4179">
        <w:trPr>
          <w:jc w:val="center"/>
        </w:trPr>
        <w:tc>
          <w:tcPr>
            <w:tcW w:w="674" w:type="dxa"/>
          </w:tcPr>
          <w:p w:rsidR="003B7129" w:rsidRPr="00A60470" w:rsidRDefault="003B7129" w:rsidP="003A4179">
            <w:pPr>
              <w:ind w:firstLine="53"/>
            </w:pPr>
            <w:r w:rsidRPr="00A60470">
              <w:t>2</w:t>
            </w:r>
          </w:p>
        </w:tc>
        <w:tc>
          <w:tcPr>
            <w:tcW w:w="5689" w:type="dxa"/>
          </w:tcPr>
          <w:p w:rsidR="003B7129" w:rsidRPr="00A42B3D" w:rsidRDefault="003B7129" w:rsidP="003A4179">
            <w:pPr>
              <w:ind w:left="-89" w:firstLine="142"/>
              <w:rPr>
                <w:sz w:val="10"/>
                <w:szCs w:val="10"/>
              </w:rPr>
            </w:pPr>
            <w:r w:rsidRPr="00BC26F5">
              <w:rPr>
                <w:sz w:val="24"/>
                <w:szCs w:val="24"/>
              </w:rPr>
              <w:t>передвигающиеся на креслах-колясках</w:t>
            </w:r>
          </w:p>
        </w:tc>
        <w:tc>
          <w:tcPr>
            <w:tcW w:w="2959" w:type="dxa"/>
          </w:tcPr>
          <w:p w:rsidR="003B7129" w:rsidRPr="00A60470" w:rsidRDefault="003B7129" w:rsidP="003A4179">
            <w:pPr>
              <w:ind w:firstLine="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ВНД</w:t>
            </w:r>
          </w:p>
        </w:tc>
      </w:tr>
      <w:tr w:rsidR="003B7129" w:rsidRPr="00A60470" w:rsidTr="003A4179">
        <w:trPr>
          <w:trHeight w:val="253"/>
          <w:jc w:val="center"/>
        </w:trPr>
        <w:tc>
          <w:tcPr>
            <w:tcW w:w="674" w:type="dxa"/>
          </w:tcPr>
          <w:p w:rsidR="003B7129" w:rsidRPr="00A60470" w:rsidRDefault="003B7129" w:rsidP="003A4179">
            <w:pPr>
              <w:ind w:firstLine="53"/>
            </w:pPr>
            <w:r w:rsidRPr="00A60470">
              <w:t>3</w:t>
            </w:r>
          </w:p>
        </w:tc>
        <w:tc>
          <w:tcPr>
            <w:tcW w:w="5689" w:type="dxa"/>
          </w:tcPr>
          <w:p w:rsidR="003B7129" w:rsidRPr="00A42B3D" w:rsidRDefault="003B7129" w:rsidP="003A4179">
            <w:pPr>
              <w:ind w:left="-89" w:firstLine="142"/>
              <w:rPr>
                <w:sz w:val="10"/>
                <w:szCs w:val="10"/>
              </w:rPr>
            </w:pPr>
            <w:r w:rsidRPr="00BC26F5">
              <w:rPr>
                <w:sz w:val="24"/>
                <w:szCs w:val="24"/>
              </w:rPr>
              <w:t>с нарушениями опорно-двигательного аппарата</w:t>
            </w:r>
          </w:p>
        </w:tc>
        <w:tc>
          <w:tcPr>
            <w:tcW w:w="2959" w:type="dxa"/>
          </w:tcPr>
          <w:p w:rsidR="003B7129" w:rsidRPr="00A60470" w:rsidRDefault="00DD46CE" w:rsidP="00DD46CE">
            <w:pPr>
              <w:ind w:firstLine="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</w:t>
            </w:r>
          </w:p>
        </w:tc>
      </w:tr>
      <w:tr w:rsidR="003B7129" w:rsidRPr="00A60470" w:rsidTr="003A4179">
        <w:trPr>
          <w:jc w:val="center"/>
        </w:trPr>
        <w:tc>
          <w:tcPr>
            <w:tcW w:w="674" w:type="dxa"/>
          </w:tcPr>
          <w:p w:rsidR="003B7129" w:rsidRPr="00A60470" w:rsidRDefault="003B7129" w:rsidP="003A4179">
            <w:pPr>
              <w:ind w:firstLine="53"/>
            </w:pPr>
            <w:r w:rsidRPr="00A60470">
              <w:t>4</w:t>
            </w:r>
          </w:p>
        </w:tc>
        <w:tc>
          <w:tcPr>
            <w:tcW w:w="5689" w:type="dxa"/>
          </w:tcPr>
          <w:p w:rsidR="003B7129" w:rsidRPr="00A42B3D" w:rsidRDefault="003B7129" w:rsidP="003A4179">
            <w:pPr>
              <w:ind w:left="-89" w:firstLine="142"/>
              <w:rPr>
                <w:sz w:val="10"/>
                <w:szCs w:val="10"/>
              </w:rPr>
            </w:pPr>
            <w:r w:rsidRPr="00BC26F5">
              <w:rPr>
                <w:sz w:val="24"/>
                <w:szCs w:val="24"/>
              </w:rPr>
              <w:t>с нарушениями зрения</w:t>
            </w:r>
          </w:p>
        </w:tc>
        <w:tc>
          <w:tcPr>
            <w:tcW w:w="2959" w:type="dxa"/>
          </w:tcPr>
          <w:p w:rsidR="003B7129" w:rsidRPr="00A60470" w:rsidRDefault="003B7129" w:rsidP="00DD46CE">
            <w:pPr>
              <w:ind w:firstLine="53"/>
              <w:jc w:val="center"/>
              <w:rPr>
                <w:sz w:val="24"/>
                <w:szCs w:val="24"/>
              </w:rPr>
            </w:pPr>
          </w:p>
        </w:tc>
      </w:tr>
      <w:tr w:rsidR="003B7129" w:rsidRPr="00A60470" w:rsidTr="003A4179">
        <w:trPr>
          <w:jc w:val="center"/>
        </w:trPr>
        <w:tc>
          <w:tcPr>
            <w:tcW w:w="674" w:type="dxa"/>
          </w:tcPr>
          <w:p w:rsidR="003B7129" w:rsidRPr="00A60470" w:rsidRDefault="003B7129" w:rsidP="003A4179">
            <w:pPr>
              <w:ind w:firstLine="53"/>
            </w:pPr>
            <w:r w:rsidRPr="00A60470">
              <w:t>5</w:t>
            </w:r>
          </w:p>
        </w:tc>
        <w:tc>
          <w:tcPr>
            <w:tcW w:w="5689" w:type="dxa"/>
          </w:tcPr>
          <w:p w:rsidR="003B7129" w:rsidRPr="00A42B3D" w:rsidRDefault="003B7129" w:rsidP="003A4179">
            <w:pPr>
              <w:ind w:left="-89" w:firstLine="142"/>
              <w:rPr>
                <w:sz w:val="10"/>
                <w:szCs w:val="10"/>
              </w:rPr>
            </w:pPr>
            <w:r w:rsidRPr="00BC26F5">
              <w:rPr>
                <w:sz w:val="24"/>
                <w:szCs w:val="24"/>
              </w:rPr>
              <w:t>с нарушениями слуха</w:t>
            </w:r>
          </w:p>
        </w:tc>
        <w:tc>
          <w:tcPr>
            <w:tcW w:w="2959" w:type="dxa"/>
          </w:tcPr>
          <w:p w:rsidR="003B7129" w:rsidRPr="00A60470" w:rsidRDefault="003B7129" w:rsidP="003A4179">
            <w:pPr>
              <w:ind w:firstLine="53"/>
              <w:jc w:val="center"/>
              <w:rPr>
                <w:sz w:val="24"/>
                <w:szCs w:val="24"/>
              </w:rPr>
            </w:pPr>
          </w:p>
        </w:tc>
      </w:tr>
      <w:tr w:rsidR="003B7129" w:rsidRPr="00A60470" w:rsidTr="003A4179">
        <w:trPr>
          <w:jc w:val="center"/>
        </w:trPr>
        <w:tc>
          <w:tcPr>
            <w:tcW w:w="674" w:type="dxa"/>
          </w:tcPr>
          <w:p w:rsidR="003B7129" w:rsidRPr="00A60470" w:rsidRDefault="003B7129" w:rsidP="003A4179">
            <w:pPr>
              <w:ind w:firstLine="53"/>
            </w:pPr>
            <w:r w:rsidRPr="00A60470">
              <w:t>6</w:t>
            </w:r>
          </w:p>
        </w:tc>
        <w:tc>
          <w:tcPr>
            <w:tcW w:w="5689" w:type="dxa"/>
          </w:tcPr>
          <w:p w:rsidR="003B7129" w:rsidRPr="00A42B3D" w:rsidRDefault="003B7129" w:rsidP="003A4179">
            <w:pPr>
              <w:ind w:left="-89" w:firstLine="142"/>
              <w:rPr>
                <w:sz w:val="10"/>
                <w:szCs w:val="10"/>
              </w:rPr>
            </w:pPr>
            <w:r w:rsidRPr="00BC26F5">
              <w:rPr>
                <w:sz w:val="24"/>
                <w:szCs w:val="24"/>
              </w:rPr>
              <w:t>с нарушениями умственн</w:t>
            </w:r>
            <w:r>
              <w:rPr>
                <w:sz w:val="24"/>
                <w:szCs w:val="24"/>
              </w:rPr>
              <w:t>ого развития</w:t>
            </w:r>
          </w:p>
        </w:tc>
        <w:tc>
          <w:tcPr>
            <w:tcW w:w="2959" w:type="dxa"/>
          </w:tcPr>
          <w:p w:rsidR="003B7129" w:rsidRPr="00A60470" w:rsidRDefault="003B7129" w:rsidP="003A4179">
            <w:pPr>
              <w:ind w:firstLine="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</w:tr>
    </w:tbl>
    <w:p w:rsidR="003B7129" w:rsidRDefault="003B7129" w:rsidP="003B7129">
      <w:pPr>
        <w:ind w:firstLine="708"/>
        <w:rPr>
          <w:b/>
          <w:bCs/>
          <w:sz w:val="20"/>
        </w:rPr>
      </w:pPr>
      <w:r w:rsidRPr="00A60470">
        <w:rPr>
          <w:sz w:val="24"/>
          <w:szCs w:val="24"/>
        </w:rPr>
        <w:t xml:space="preserve">* - </w:t>
      </w:r>
      <w:r>
        <w:rPr>
          <w:sz w:val="20"/>
        </w:rPr>
        <w:t xml:space="preserve">указывается один из вариантов: </w:t>
      </w:r>
      <w:r w:rsidRPr="002F0C2A">
        <w:rPr>
          <w:b/>
          <w:bCs/>
          <w:sz w:val="20"/>
        </w:rPr>
        <w:t>«А», «Б», «ДУ», «</w:t>
      </w:r>
      <w:r>
        <w:rPr>
          <w:b/>
          <w:bCs/>
          <w:sz w:val="20"/>
        </w:rPr>
        <w:t>ВНД</w:t>
      </w:r>
      <w:r w:rsidRPr="002F0C2A">
        <w:rPr>
          <w:b/>
          <w:bCs/>
          <w:sz w:val="20"/>
        </w:rPr>
        <w:t>»</w:t>
      </w: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8289"/>
      </w:tblGrid>
      <w:tr w:rsidR="00DD46CE" w:rsidRPr="00253067" w:rsidTr="005C6F9F">
        <w:trPr>
          <w:jc w:val="center"/>
        </w:trPr>
        <w:tc>
          <w:tcPr>
            <w:tcW w:w="1242" w:type="dxa"/>
          </w:tcPr>
          <w:p w:rsidR="00DD46CE" w:rsidRPr="00253067" w:rsidRDefault="00DD46CE" w:rsidP="003A4179">
            <w:pPr>
              <w:pStyle w:val="a3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253067">
              <w:rPr>
                <w:b/>
                <w:bCs/>
                <w:sz w:val="20"/>
                <w:szCs w:val="20"/>
              </w:rPr>
              <w:t>«А»</w:t>
            </w:r>
          </w:p>
        </w:tc>
        <w:tc>
          <w:tcPr>
            <w:tcW w:w="8289" w:type="dxa"/>
          </w:tcPr>
          <w:p w:rsidR="00DD46CE" w:rsidRPr="00253067" w:rsidRDefault="00DD46CE" w:rsidP="003A4179">
            <w:pPr>
              <w:pStyle w:val="a3"/>
              <w:spacing w:line="360" w:lineRule="auto"/>
              <w:jc w:val="both"/>
              <w:rPr>
                <w:sz w:val="20"/>
                <w:szCs w:val="20"/>
              </w:rPr>
            </w:pPr>
            <w:r w:rsidRPr="00253067">
              <w:rPr>
                <w:sz w:val="20"/>
                <w:szCs w:val="20"/>
              </w:rPr>
              <w:t>доступность всех зон и помещений - универсальная</w:t>
            </w:r>
          </w:p>
        </w:tc>
      </w:tr>
      <w:tr w:rsidR="00DD46CE" w:rsidRPr="00253067" w:rsidTr="005C6F9F">
        <w:trPr>
          <w:jc w:val="center"/>
        </w:trPr>
        <w:tc>
          <w:tcPr>
            <w:tcW w:w="1242" w:type="dxa"/>
          </w:tcPr>
          <w:p w:rsidR="00DD46CE" w:rsidRPr="00253067" w:rsidRDefault="00DD46CE" w:rsidP="003A4179">
            <w:pPr>
              <w:pStyle w:val="a3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253067">
              <w:rPr>
                <w:b/>
                <w:bCs/>
                <w:sz w:val="20"/>
                <w:szCs w:val="20"/>
              </w:rPr>
              <w:t>«Б»</w:t>
            </w:r>
          </w:p>
        </w:tc>
        <w:tc>
          <w:tcPr>
            <w:tcW w:w="8289" w:type="dxa"/>
          </w:tcPr>
          <w:p w:rsidR="00DD46CE" w:rsidRPr="00253067" w:rsidRDefault="00DD46CE" w:rsidP="003A4179">
            <w:pPr>
              <w:pStyle w:val="a3"/>
              <w:spacing w:line="360" w:lineRule="auto"/>
              <w:jc w:val="both"/>
              <w:rPr>
                <w:sz w:val="20"/>
                <w:szCs w:val="20"/>
              </w:rPr>
            </w:pPr>
            <w:r w:rsidRPr="00253067">
              <w:rPr>
                <w:sz w:val="20"/>
                <w:szCs w:val="20"/>
              </w:rPr>
              <w:t>доступны специально выделенные участки и помещения</w:t>
            </w:r>
          </w:p>
        </w:tc>
      </w:tr>
      <w:tr w:rsidR="00DD46CE" w:rsidRPr="00253067" w:rsidTr="005C6F9F">
        <w:trPr>
          <w:trHeight w:val="453"/>
          <w:jc w:val="center"/>
        </w:trPr>
        <w:tc>
          <w:tcPr>
            <w:tcW w:w="1242" w:type="dxa"/>
          </w:tcPr>
          <w:p w:rsidR="00DD46CE" w:rsidRPr="00253067" w:rsidRDefault="00DD46CE" w:rsidP="003A4179">
            <w:pPr>
              <w:pStyle w:val="a3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253067">
              <w:rPr>
                <w:b/>
                <w:bCs/>
                <w:sz w:val="20"/>
                <w:szCs w:val="20"/>
              </w:rPr>
              <w:t>«ДУ»</w:t>
            </w:r>
          </w:p>
        </w:tc>
        <w:tc>
          <w:tcPr>
            <w:tcW w:w="8289" w:type="dxa"/>
          </w:tcPr>
          <w:p w:rsidR="00DD46CE" w:rsidRPr="00253067" w:rsidRDefault="00DD46CE" w:rsidP="003A4179">
            <w:pPr>
              <w:pStyle w:val="a3"/>
              <w:rPr>
                <w:sz w:val="20"/>
                <w:szCs w:val="20"/>
              </w:rPr>
            </w:pPr>
            <w:r w:rsidRPr="00253067">
              <w:rPr>
                <w:sz w:val="20"/>
                <w:szCs w:val="20"/>
              </w:rPr>
              <w:t>доступность условная: дополнительная помощь сотрудника, услуги на дому, дистанционно</w:t>
            </w:r>
          </w:p>
          <w:p w:rsidR="00DD46CE" w:rsidRPr="00253067" w:rsidRDefault="00DD46CE" w:rsidP="003A4179">
            <w:pPr>
              <w:pStyle w:val="a3"/>
              <w:rPr>
                <w:sz w:val="20"/>
                <w:szCs w:val="20"/>
              </w:rPr>
            </w:pPr>
          </w:p>
        </w:tc>
      </w:tr>
      <w:tr w:rsidR="00DD46CE" w:rsidRPr="00253067" w:rsidTr="005C6F9F">
        <w:trPr>
          <w:jc w:val="center"/>
        </w:trPr>
        <w:tc>
          <w:tcPr>
            <w:tcW w:w="1242" w:type="dxa"/>
          </w:tcPr>
          <w:p w:rsidR="00DD46CE" w:rsidRPr="00253067" w:rsidRDefault="00DD46CE" w:rsidP="003A4179">
            <w:pPr>
              <w:pStyle w:val="a3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253067">
              <w:rPr>
                <w:b/>
                <w:bCs/>
                <w:sz w:val="20"/>
                <w:szCs w:val="20"/>
              </w:rPr>
              <w:t>«ВНД»</w:t>
            </w:r>
          </w:p>
        </w:tc>
        <w:tc>
          <w:tcPr>
            <w:tcW w:w="8289" w:type="dxa"/>
          </w:tcPr>
          <w:p w:rsidR="00DD46CE" w:rsidRPr="00253067" w:rsidRDefault="00DD46CE" w:rsidP="003A4179">
            <w:pPr>
              <w:pStyle w:val="a3"/>
              <w:spacing w:line="360" w:lineRule="auto"/>
              <w:jc w:val="both"/>
              <w:rPr>
                <w:sz w:val="20"/>
                <w:szCs w:val="20"/>
              </w:rPr>
            </w:pPr>
            <w:r w:rsidRPr="00253067">
              <w:rPr>
                <w:sz w:val="20"/>
                <w:szCs w:val="20"/>
              </w:rPr>
              <w:t>не организована доступность</w:t>
            </w:r>
          </w:p>
        </w:tc>
      </w:tr>
    </w:tbl>
    <w:p w:rsidR="00DD46CE" w:rsidRPr="00A60470" w:rsidRDefault="00DD46CE" w:rsidP="003B7129">
      <w:pPr>
        <w:ind w:firstLine="708"/>
        <w:rPr>
          <w:sz w:val="20"/>
        </w:rPr>
      </w:pPr>
    </w:p>
    <w:p w:rsidR="001268BC" w:rsidRDefault="001268BC" w:rsidP="001268BC">
      <w:pPr>
        <w:spacing w:line="240" w:lineRule="auto"/>
        <w:ind w:firstLine="0"/>
        <w:rPr>
          <w:b/>
          <w:sz w:val="24"/>
          <w:szCs w:val="24"/>
        </w:rPr>
      </w:pPr>
    </w:p>
    <w:p w:rsidR="00253067" w:rsidRDefault="00253067" w:rsidP="00253067">
      <w:pPr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538861"/>
            <wp:effectExtent l="19050" t="0" r="3175" b="0"/>
            <wp:docPr id="2" name="Рисунок 2" descr="C:\Users\Admin\AppData\Local\Microsoft\Windows\Temporary Internet Files\Content.Word\акт паспорт доступност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Microsoft\Windows\Temporary Internet Files\Content.Word\акт паспорт доступности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3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067" w:rsidRDefault="00253067" w:rsidP="00253067">
      <w:pPr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40425" cy="797714"/>
            <wp:effectExtent l="19050" t="0" r="3175" b="0"/>
            <wp:docPr id="5" name="Рисунок 5" descr="C:\Users\Admin\AppData\Local\Microsoft\Windows\Temporary Internet Files\Content.Word\акт паспорт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AppData\Local\Microsoft\Windows\Temporary Internet Files\Content.Word\акт паспорт1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7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067" w:rsidRPr="00253067" w:rsidRDefault="00253067" w:rsidP="00253067">
      <w:pPr>
        <w:spacing w:line="240" w:lineRule="auto"/>
        <w:ind w:firstLine="0"/>
        <w:jc w:val="left"/>
        <w:rPr>
          <w:sz w:val="24"/>
          <w:szCs w:val="24"/>
        </w:rPr>
      </w:pPr>
    </w:p>
    <w:p w:rsidR="00253067" w:rsidRDefault="005C6F9F" w:rsidP="00253067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Директор МКОУ «</w:t>
      </w:r>
      <w:proofErr w:type="spellStart"/>
      <w:r>
        <w:rPr>
          <w:sz w:val="24"/>
          <w:szCs w:val="24"/>
        </w:rPr>
        <w:t>Карачельская</w:t>
      </w:r>
      <w:proofErr w:type="spellEnd"/>
      <w:r>
        <w:rPr>
          <w:sz w:val="24"/>
          <w:szCs w:val="24"/>
        </w:rPr>
        <w:t xml:space="preserve"> СОШ»</w:t>
      </w:r>
      <w:r w:rsidR="003B3FF1">
        <w:rPr>
          <w:noProof/>
          <w:sz w:val="24"/>
          <w:szCs w:val="24"/>
          <w:lang w:eastAsia="ru-RU"/>
        </w:rPr>
        <w:drawing>
          <wp:inline distT="0" distB="0" distL="0" distR="0">
            <wp:extent cx="2238375" cy="2667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067" w:rsidRPr="00253067" w:rsidRDefault="00253067" w:rsidP="00253067">
      <w:pPr>
        <w:spacing w:line="240" w:lineRule="auto"/>
        <w:ind w:firstLine="0"/>
        <w:jc w:val="lef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Управленческое решение согласовано на Комиссии </w:t>
      </w:r>
      <w:r w:rsidRPr="00253067">
        <w:rPr>
          <w:sz w:val="24"/>
          <w:szCs w:val="24"/>
          <w:u w:val="single"/>
        </w:rPr>
        <w:t>соответствует</w:t>
      </w:r>
    </w:p>
    <w:sectPr w:rsidR="00253067" w:rsidRPr="00253067" w:rsidSect="00C812A4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E2E"/>
    <w:rsid w:val="00015912"/>
    <w:rsid w:val="00027429"/>
    <w:rsid w:val="00053D21"/>
    <w:rsid w:val="000B31FA"/>
    <w:rsid w:val="000B4E2E"/>
    <w:rsid w:val="001268BC"/>
    <w:rsid w:val="001555DD"/>
    <w:rsid w:val="00183FA0"/>
    <w:rsid w:val="001A7037"/>
    <w:rsid w:val="00247685"/>
    <w:rsid w:val="0024769C"/>
    <w:rsid w:val="00253067"/>
    <w:rsid w:val="003439C6"/>
    <w:rsid w:val="00374CEF"/>
    <w:rsid w:val="003A4179"/>
    <w:rsid w:val="003B3FF1"/>
    <w:rsid w:val="003B7129"/>
    <w:rsid w:val="003D0AFA"/>
    <w:rsid w:val="003E1260"/>
    <w:rsid w:val="00552295"/>
    <w:rsid w:val="00555DFD"/>
    <w:rsid w:val="00596981"/>
    <w:rsid w:val="005969BE"/>
    <w:rsid w:val="005C6F9F"/>
    <w:rsid w:val="005E47E8"/>
    <w:rsid w:val="00614343"/>
    <w:rsid w:val="006C6926"/>
    <w:rsid w:val="00772C06"/>
    <w:rsid w:val="007778A3"/>
    <w:rsid w:val="00796CC6"/>
    <w:rsid w:val="008301F9"/>
    <w:rsid w:val="008643E0"/>
    <w:rsid w:val="008924BB"/>
    <w:rsid w:val="008E60DC"/>
    <w:rsid w:val="008F57D3"/>
    <w:rsid w:val="00931649"/>
    <w:rsid w:val="00993F0B"/>
    <w:rsid w:val="009D30A6"/>
    <w:rsid w:val="00A10BBA"/>
    <w:rsid w:val="00A4172D"/>
    <w:rsid w:val="00A51D94"/>
    <w:rsid w:val="00A77AF1"/>
    <w:rsid w:val="00AB5C12"/>
    <w:rsid w:val="00AB5E70"/>
    <w:rsid w:val="00B51F92"/>
    <w:rsid w:val="00C4374F"/>
    <w:rsid w:val="00C812A4"/>
    <w:rsid w:val="00CC104B"/>
    <w:rsid w:val="00D04529"/>
    <w:rsid w:val="00D2199A"/>
    <w:rsid w:val="00D72EC9"/>
    <w:rsid w:val="00D72FF8"/>
    <w:rsid w:val="00DA088D"/>
    <w:rsid w:val="00DC02B2"/>
    <w:rsid w:val="00DD46CE"/>
    <w:rsid w:val="00EC3469"/>
    <w:rsid w:val="00F15FFC"/>
    <w:rsid w:val="00F2562D"/>
    <w:rsid w:val="00FA7FA4"/>
    <w:rsid w:val="00FE0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8BC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268B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No Spacing"/>
    <w:link w:val="a4"/>
    <w:uiPriority w:val="99"/>
    <w:qFormat/>
    <w:rsid w:val="00DD46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99"/>
    <w:locked/>
    <w:rsid w:val="00DD46C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A41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rsid w:val="003A4179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3A4179"/>
    <w:pPr>
      <w:spacing w:before="280" w:after="280" w:line="240" w:lineRule="auto"/>
      <w:ind w:firstLine="0"/>
      <w:jc w:val="left"/>
    </w:pPr>
    <w:rPr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2530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3067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39"/>
    <w:rsid w:val="005C6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Путинцева Е.А</dc:creator>
  <cp:lastModifiedBy>Admin</cp:lastModifiedBy>
  <cp:revision>4</cp:revision>
  <cp:lastPrinted>2021-03-20T06:26:00Z</cp:lastPrinted>
  <dcterms:created xsi:type="dcterms:W3CDTF">2021-03-05T07:38:00Z</dcterms:created>
  <dcterms:modified xsi:type="dcterms:W3CDTF">2021-04-16T07:59:00Z</dcterms:modified>
</cp:coreProperties>
</file>